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D6815" w14:textId="6A20B1CD" w:rsidR="003830D2" w:rsidRPr="006E18C8" w:rsidRDefault="003830D2" w:rsidP="003830D2">
      <w:pPr>
        <w:rPr>
          <w:rFonts w:ascii="Calibri" w:eastAsia="Calibri" w:hAnsi="Calibri" w:cs="Times New Roman"/>
        </w:rPr>
      </w:pPr>
      <w:proofErr w:type="spellStart"/>
      <w:r w:rsidRPr="006E18C8">
        <w:rPr>
          <w:rFonts w:ascii="Calibri" w:eastAsia="Calibri" w:hAnsi="Calibri" w:cs="Times New Roman"/>
          <w:b/>
        </w:rPr>
        <w:t>Title</w:t>
      </w:r>
      <w:proofErr w:type="spellEnd"/>
      <w:r w:rsidRPr="006E18C8">
        <w:rPr>
          <w:rFonts w:ascii="Calibri" w:eastAsia="Calibri" w:hAnsi="Calibri" w:cs="Times New Roman"/>
          <w:b/>
        </w:rPr>
        <w:t>:</w:t>
      </w:r>
      <w:r w:rsidRPr="006E18C8">
        <w:rPr>
          <w:rFonts w:ascii="Calibri" w:eastAsia="Calibri" w:hAnsi="Calibri" w:cs="Times New Roman"/>
        </w:rPr>
        <w:t xml:space="preserve"> </w:t>
      </w:r>
      <w:r>
        <w:rPr>
          <w:rFonts w:ascii="Calibri" w:eastAsia="Calibri" w:hAnsi="Calibri" w:cs="Times New Roman"/>
        </w:rPr>
        <w:t xml:space="preserve">Waterlekkage: 24/7 spoedservice - SOS </w:t>
      </w:r>
      <w:proofErr w:type="spellStart"/>
      <w:r>
        <w:rPr>
          <w:rFonts w:ascii="Calibri" w:eastAsia="Calibri" w:hAnsi="Calibri" w:cs="Times New Roman"/>
        </w:rPr>
        <w:t>Snelservice</w:t>
      </w:r>
      <w:proofErr w:type="spellEnd"/>
      <w:r>
        <w:rPr>
          <w:rFonts w:ascii="Calibri" w:eastAsia="Calibri" w:hAnsi="Calibri" w:cs="Times New Roman"/>
        </w:rPr>
        <w:br/>
      </w:r>
      <w:r w:rsidRPr="006E18C8">
        <w:rPr>
          <w:rFonts w:ascii="Calibri" w:eastAsia="Calibri" w:hAnsi="Calibri" w:cs="Times New Roman"/>
          <w:b/>
        </w:rPr>
        <w:t>Meta:</w:t>
      </w:r>
      <w:r w:rsidRPr="006E18C8">
        <w:rPr>
          <w:rFonts w:ascii="Calibri" w:eastAsia="Calibri" w:hAnsi="Calibri" w:cs="Times New Roman"/>
        </w:rPr>
        <w:t xml:space="preserve"> </w:t>
      </w:r>
      <w:r>
        <w:rPr>
          <w:rFonts w:ascii="Calibri" w:eastAsia="Calibri" w:hAnsi="Calibri" w:cs="Times New Roman"/>
        </w:rPr>
        <w:t xml:space="preserve">SOS </w:t>
      </w:r>
      <w:proofErr w:type="spellStart"/>
      <w:r>
        <w:rPr>
          <w:rFonts w:ascii="Calibri" w:eastAsia="Calibri" w:hAnsi="Calibri" w:cs="Times New Roman"/>
        </w:rPr>
        <w:t>Snelservice</w:t>
      </w:r>
      <w:proofErr w:type="spellEnd"/>
      <w:r>
        <w:rPr>
          <w:rFonts w:ascii="Calibri" w:eastAsia="Calibri" w:hAnsi="Calibri" w:cs="Times New Roman"/>
        </w:rPr>
        <w:t xml:space="preserve"> verhelpt uw waterlekkage </w:t>
      </w:r>
      <w:r w:rsidR="00DF57AF">
        <w:rPr>
          <w:rFonts w:ascii="Calibri" w:eastAsia="Calibri" w:hAnsi="Calibri" w:cs="Times New Roman"/>
        </w:rPr>
        <w:t xml:space="preserve">in Amsterdam </w:t>
      </w:r>
      <w:r>
        <w:rPr>
          <w:rFonts w:ascii="Calibri" w:eastAsia="Calibri" w:hAnsi="Calibri" w:cs="Times New Roman"/>
        </w:rPr>
        <w:t xml:space="preserve">binnen </w:t>
      </w:r>
      <w:r w:rsidR="00DF57AF">
        <w:rPr>
          <w:rFonts w:ascii="Calibri" w:eastAsia="Calibri" w:hAnsi="Calibri" w:cs="Times New Roman"/>
        </w:rPr>
        <w:t>twee</w:t>
      </w:r>
      <w:r>
        <w:rPr>
          <w:rFonts w:ascii="Calibri" w:eastAsia="Calibri" w:hAnsi="Calibri" w:cs="Times New Roman"/>
        </w:rPr>
        <w:t xml:space="preserve"> uur. Onze loodgieters zijn 24/7 beschikbaar, hebben jarenlange ervaring en maken gebruik van geavanceerde lekkagedetectie-apparatuur.</w:t>
      </w:r>
      <w:r w:rsidR="00DF57AF">
        <w:rPr>
          <w:rFonts w:ascii="Calibri" w:eastAsia="Calibri" w:hAnsi="Calibri" w:cs="Times New Roman"/>
        </w:rPr>
        <w:t xml:space="preserve"> Bel ons direct: beperk de schade en overlast van de waterlekkage en ontvang advies om lekkage te voorkomen.</w:t>
      </w:r>
      <w:r>
        <w:rPr>
          <w:rFonts w:ascii="Calibri" w:eastAsia="Calibri" w:hAnsi="Calibri" w:cs="Times New Roman"/>
        </w:rPr>
        <w:t xml:space="preserve">   </w:t>
      </w:r>
      <w:r>
        <w:rPr>
          <w:rFonts w:ascii="Calibri" w:eastAsia="Calibri" w:hAnsi="Calibri" w:cs="Times New Roman"/>
        </w:rPr>
        <w:br/>
      </w:r>
      <w:r w:rsidRPr="006E18C8">
        <w:rPr>
          <w:rFonts w:ascii="Calibri" w:eastAsia="Calibri" w:hAnsi="Calibri" w:cs="Times New Roman"/>
          <w:b/>
        </w:rPr>
        <w:t>URL</w:t>
      </w:r>
      <w:r>
        <w:rPr>
          <w:rFonts w:ascii="Calibri" w:eastAsia="Calibri" w:hAnsi="Calibri" w:cs="Times New Roman"/>
        </w:rPr>
        <w:t xml:space="preserve">: </w:t>
      </w:r>
      <w:hyperlink r:id="rId6" w:history="1">
        <w:r w:rsidRPr="00780AB6">
          <w:rPr>
            <w:rStyle w:val="Hyperlink"/>
            <w:rFonts w:ascii="Calibri" w:eastAsia="Calibri" w:hAnsi="Calibri" w:cs="Times New Roman"/>
          </w:rPr>
          <w:t>/lekkage/waterlekkage</w:t>
        </w:r>
      </w:hyperlink>
      <w:r>
        <w:rPr>
          <w:rFonts w:ascii="Calibri" w:eastAsia="Calibri" w:hAnsi="Calibri" w:cs="Times New Roman"/>
        </w:rPr>
        <w:t xml:space="preserve"> </w:t>
      </w:r>
    </w:p>
    <w:p w14:paraId="34CEAAFF" w14:textId="5E8C607A" w:rsidR="003830D2" w:rsidRPr="006E18C8" w:rsidRDefault="003830D2" w:rsidP="003830D2">
      <w:pPr>
        <w:rPr>
          <w:rFonts w:ascii="Calibri" w:eastAsia="Calibri" w:hAnsi="Calibri" w:cs="Times New Roman"/>
        </w:rPr>
      </w:pPr>
      <w:r w:rsidRPr="006E18C8">
        <w:rPr>
          <w:rFonts w:ascii="Calibri" w:eastAsia="Calibri" w:hAnsi="Calibri" w:cs="Times New Roman"/>
        </w:rPr>
        <w:t>------------------------------------------------------------------------------</w:t>
      </w:r>
      <w:r w:rsidRPr="006E18C8">
        <w:rPr>
          <w:rFonts w:ascii="Calibri" w:eastAsia="Calibri" w:hAnsi="Calibri" w:cs="Times New Roman"/>
        </w:rPr>
        <w:br/>
      </w:r>
    </w:p>
    <w:p w14:paraId="7782C968" w14:textId="472ACBAE" w:rsidR="003830D2" w:rsidRPr="006E18C8" w:rsidRDefault="003830D2" w:rsidP="0096762F">
      <w:pPr>
        <w:pStyle w:val="Heading1"/>
        <w:rPr>
          <w:rFonts w:eastAsia="Times New Roman"/>
        </w:rPr>
      </w:pPr>
      <w:r>
        <w:rPr>
          <w:rFonts w:eastAsia="Times New Roman"/>
        </w:rPr>
        <w:t xml:space="preserve">Waterlekkage </w:t>
      </w:r>
    </w:p>
    <w:p w14:paraId="6F7593A3" w14:textId="0351E4DC" w:rsidR="003830D2" w:rsidRPr="006E18C8" w:rsidRDefault="002666EC" w:rsidP="003830D2">
      <w:pPr>
        <w:rPr>
          <w:rFonts w:ascii="Calibri" w:eastAsia="Calibri" w:hAnsi="Calibri" w:cs="Times New Roman"/>
        </w:rPr>
      </w:pPr>
      <w:commentRangeStart w:id="0"/>
      <w:r>
        <w:rPr>
          <w:noProof/>
        </w:rPr>
        <w:drawing>
          <wp:anchor distT="0" distB="0" distL="114300" distR="114300" simplePos="0" relativeHeight="251661312" behindDoc="0" locked="0" layoutInCell="1" allowOverlap="1" wp14:anchorId="1ABBCA8A" wp14:editId="4EE77DAF">
            <wp:simplePos x="0" y="0"/>
            <wp:positionH relativeFrom="page">
              <wp:align>right</wp:align>
            </wp:positionH>
            <wp:positionV relativeFrom="paragraph">
              <wp:posOffset>11430</wp:posOffset>
            </wp:positionV>
            <wp:extent cx="1800225" cy="571500"/>
            <wp:effectExtent l="0" t="0" r="9525" b="0"/>
            <wp:wrapThrough wrapText="bothSides">
              <wp:wrapPolygon edited="0">
                <wp:start x="0" y="0"/>
                <wp:lineTo x="0" y="20880"/>
                <wp:lineTo x="21486" y="20880"/>
                <wp:lineTo x="2148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0225" cy="571500"/>
                    </a:xfrm>
                    <a:prstGeom prst="rect">
                      <a:avLst/>
                    </a:prstGeom>
                  </pic:spPr>
                </pic:pic>
              </a:graphicData>
            </a:graphic>
            <wp14:sizeRelH relativeFrom="page">
              <wp14:pctWidth>0</wp14:pctWidth>
            </wp14:sizeRelH>
            <wp14:sizeRelV relativeFrom="page">
              <wp14:pctHeight>0</wp14:pctHeight>
            </wp14:sizeRelV>
          </wp:anchor>
        </w:drawing>
      </w:r>
      <w:commentRangeEnd w:id="0"/>
      <w:r w:rsidR="001E5758">
        <w:rPr>
          <w:rStyle w:val="CommentReference"/>
        </w:rPr>
        <w:commentReference w:id="0"/>
      </w:r>
      <w:r w:rsidR="00DF57AF">
        <w:rPr>
          <w:rFonts w:ascii="Calibri" w:eastAsia="Calibri" w:hAnsi="Calibri" w:cs="Times New Roman"/>
        </w:rPr>
        <w:t xml:space="preserve">Uw waterlekkage binnen twee uur opgelost door de ervaren loodgieters van SOS </w:t>
      </w:r>
      <w:proofErr w:type="spellStart"/>
      <w:r w:rsidR="00DF57AF">
        <w:rPr>
          <w:rFonts w:ascii="Calibri" w:eastAsia="Calibri" w:hAnsi="Calibri" w:cs="Times New Roman"/>
        </w:rPr>
        <w:t>Snelservice</w:t>
      </w:r>
      <w:proofErr w:type="spellEnd"/>
      <w:r w:rsidR="00DF57AF">
        <w:rPr>
          <w:rFonts w:ascii="Calibri" w:eastAsia="Calibri" w:hAnsi="Calibri" w:cs="Times New Roman"/>
        </w:rPr>
        <w:t xml:space="preserve">. Wij zijn </w:t>
      </w:r>
      <w:r w:rsidR="00D44341">
        <w:rPr>
          <w:rFonts w:ascii="Calibri" w:eastAsia="Calibri" w:hAnsi="Calibri" w:cs="Times New Roman"/>
        </w:rPr>
        <w:t xml:space="preserve">in Amsterdam en omgeving </w:t>
      </w:r>
      <w:r w:rsidR="00DF57AF">
        <w:rPr>
          <w:rFonts w:ascii="Calibri" w:eastAsia="Calibri" w:hAnsi="Calibri" w:cs="Times New Roman"/>
        </w:rPr>
        <w:t>al vijftig jaar de specialist op het gebied van waterlekkages</w:t>
      </w:r>
      <w:r w:rsidR="00D44341">
        <w:rPr>
          <w:rFonts w:ascii="Calibri" w:eastAsia="Calibri" w:hAnsi="Calibri" w:cs="Times New Roman"/>
        </w:rPr>
        <w:t xml:space="preserve"> </w:t>
      </w:r>
      <w:r w:rsidR="00F64E27">
        <w:rPr>
          <w:rFonts w:ascii="Calibri" w:eastAsia="Calibri" w:hAnsi="Calibri" w:cs="Times New Roman"/>
        </w:rPr>
        <w:t xml:space="preserve">bij </w:t>
      </w:r>
      <w:r w:rsidR="00D44341">
        <w:rPr>
          <w:rFonts w:ascii="Calibri" w:eastAsia="Calibri" w:hAnsi="Calibri" w:cs="Times New Roman"/>
        </w:rPr>
        <w:t>badkamers, toiletten, keukens</w:t>
      </w:r>
      <w:r w:rsidR="00F64E27">
        <w:rPr>
          <w:rFonts w:ascii="Calibri" w:eastAsia="Calibri" w:hAnsi="Calibri" w:cs="Times New Roman"/>
        </w:rPr>
        <w:t xml:space="preserve">, </w:t>
      </w:r>
      <w:r w:rsidR="00D44341">
        <w:rPr>
          <w:rFonts w:ascii="Calibri" w:eastAsia="Calibri" w:hAnsi="Calibri" w:cs="Times New Roman"/>
        </w:rPr>
        <w:t>kelders</w:t>
      </w:r>
      <w:r w:rsidR="00F64E27">
        <w:rPr>
          <w:rFonts w:ascii="Calibri" w:eastAsia="Calibri" w:hAnsi="Calibri" w:cs="Times New Roman"/>
        </w:rPr>
        <w:t xml:space="preserve"> en daken</w:t>
      </w:r>
      <w:r w:rsidR="00D44341">
        <w:rPr>
          <w:rFonts w:ascii="Calibri" w:eastAsia="Calibri" w:hAnsi="Calibri" w:cs="Times New Roman"/>
        </w:rPr>
        <w:t xml:space="preserve">. Met onze 24/7 spoedservice is er binnen twee uur een loodgieter bij u om de lekkage te vinden en te repareren. Door middel van geavanceerde lekkagedetectie-appratuur is het voor onze loodgieters eenvoudig om lekkages snel op te sporen en te herstellen. </w:t>
      </w:r>
    </w:p>
    <w:p w14:paraId="6AC17AE4" w14:textId="0C7A132B" w:rsidR="0096762F" w:rsidRPr="0096762F" w:rsidRDefault="0096762F" w:rsidP="0096762F">
      <w:pPr>
        <w:pStyle w:val="ListParagraph"/>
        <w:numPr>
          <w:ilvl w:val="0"/>
          <w:numId w:val="1"/>
        </w:numPr>
        <w:jc w:val="both"/>
        <w:rPr>
          <w:rFonts w:ascii="Calibri" w:eastAsia="Calibri" w:hAnsi="Calibri" w:cs="Times New Roman"/>
        </w:rPr>
      </w:pPr>
      <w:r>
        <w:rPr>
          <w:rFonts w:ascii="Calibri" w:eastAsia="Calibri" w:hAnsi="Calibri" w:cs="Times New Roman"/>
        </w:rPr>
        <w:t xml:space="preserve">Al </w:t>
      </w:r>
      <w:r w:rsidRPr="00E40A00">
        <w:rPr>
          <w:rFonts w:ascii="Calibri" w:eastAsia="Calibri" w:hAnsi="Calibri" w:cs="Times New Roman"/>
          <w:b/>
        </w:rPr>
        <w:t>50 jaar</w:t>
      </w:r>
      <w:r>
        <w:rPr>
          <w:rFonts w:ascii="Calibri" w:eastAsia="Calibri" w:hAnsi="Calibri" w:cs="Times New Roman"/>
        </w:rPr>
        <w:t xml:space="preserve"> ervaring op het gebied van waterlekkages</w:t>
      </w:r>
    </w:p>
    <w:p w14:paraId="57DC7779" w14:textId="2521F6CA" w:rsidR="00E40A00" w:rsidRDefault="00E40A00" w:rsidP="00E40A00">
      <w:pPr>
        <w:pStyle w:val="ListParagraph"/>
        <w:numPr>
          <w:ilvl w:val="0"/>
          <w:numId w:val="1"/>
        </w:numPr>
        <w:jc w:val="both"/>
        <w:rPr>
          <w:rFonts w:ascii="Calibri" w:eastAsia="Calibri" w:hAnsi="Calibri" w:cs="Times New Roman"/>
        </w:rPr>
      </w:pPr>
      <w:r w:rsidRPr="00E40A00">
        <w:rPr>
          <w:rFonts w:ascii="Calibri" w:eastAsia="Calibri" w:hAnsi="Calibri" w:cs="Times New Roman"/>
          <w:b/>
        </w:rPr>
        <w:t>24/7</w:t>
      </w:r>
      <w:r w:rsidRPr="00D44341">
        <w:rPr>
          <w:rFonts w:ascii="Calibri" w:eastAsia="Calibri" w:hAnsi="Calibri" w:cs="Times New Roman"/>
        </w:rPr>
        <w:t xml:space="preserve"> spoedservice bij </w:t>
      </w:r>
      <w:r>
        <w:rPr>
          <w:rFonts w:ascii="Calibri" w:eastAsia="Calibri" w:hAnsi="Calibri" w:cs="Times New Roman"/>
        </w:rPr>
        <w:t>water</w:t>
      </w:r>
      <w:r w:rsidRPr="00D44341">
        <w:rPr>
          <w:rFonts w:ascii="Calibri" w:eastAsia="Calibri" w:hAnsi="Calibri" w:cs="Times New Roman"/>
        </w:rPr>
        <w:t>lekkage in Amsterdam</w:t>
      </w:r>
    </w:p>
    <w:p w14:paraId="0CADD3F9" w14:textId="2DFCD901" w:rsidR="00D44341" w:rsidRDefault="00D44341" w:rsidP="00D44341">
      <w:pPr>
        <w:pStyle w:val="ListParagraph"/>
        <w:numPr>
          <w:ilvl w:val="0"/>
          <w:numId w:val="1"/>
        </w:numPr>
        <w:jc w:val="both"/>
        <w:rPr>
          <w:rFonts w:ascii="Calibri" w:eastAsia="Calibri" w:hAnsi="Calibri" w:cs="Times New Roman"/>
        </w:rPr>
      </w:pPr>
      <w:r>
        <w:rPr>
          <w:rFonts w:ascii="Calibri" w:eastAsia="Calibri" w:hAnsi="Calibri" w:cs="Times New Roman"/>
        </w:rPr>
        <w:t xml:space="preserve">Binnen </w:t>
      </w:r>
      <w:r w:rsidRPr="00E40A00">
        <w:rPr>
          <w:rFonts w:ascii="Calibri" w:eastAsia="Calibri" w:hAnsi="Calibri" w:cs="Times New Roman"/>
          <w:b/>
        </w:rPr>
        <w:t>2 uur</w:t>
      </w:r>
      <w:r>
        <w:rPr>
          <w:rFonts w:ascii="Calibri" w:eastAsia="Calibri" w:hAnsi="Calibri" w:cs="Times New Roman"/>
        </w:rPr>
        <w:t xml:space="preserve"> </w:t>
      </w:r>
      <w:r w:rsidR="00810E4C">
        <w:rPr>
          <w:rFonts w:ascii="Calibri" w:eastAsia="Calibri" w:hAnsi="Calibri" w:cs="Times New Roman"/>
        </w:rPr>
        <w:t xml:space="preserve">hulp </w:t>
      </w:r>
    </w:p>
    <w:p w14:paraId="5633825D" w14:textId="50B17131" w:rsidR="003830D2" w:rsidRDefault="00E40A00" w:rsidP="003830D2">
      <w:pPr>
        <w:pStyle w:val="ListParagraph"/>
        <w:numPr>
          <w:ilvl w:val="0"/>
          <w:numId w:val="1"/>
        </w:numPr>
        <w:jc w:val="both"/>
        <w:rPr>
          <w:rFonts w:ascii="Calibri" w:eastAsia="Calibri" w:hAnsi="Calibri" w:cs="Times New Roman"/>
        </w:rPr>
      </w:pPr>
      <w:r>
        <w:rPr>
          <w:rFonts w:ascii="Calibri" w:eastAsia="Calibri" w:hAnsi="Calibri" w:cs="Times New Roman"/>
        </w:rPr>
        <w:t xml:space="preserve">In Amsterdam betaalt u </w:t>
      </w:r>
      <w:r w:rsidRPr="00E40A00">
        <w:rPr>
          <w:rFonts w:ascii="Calibri" w:eastAsia="Calibri" w:hAnsi="Calibri" w:cs="Times New Roman"/>
          <w:b/>
        </w:rPr>
        <w:t>g</w:t>
      </w:r>
      <w:r w:rsidR="003830D2" w:rsidRPr="00E40A00">
        <w:rPr>
          <w:rFonts w:ascii="Calibri" w:eastAsia="Calibri" w:hAnsi="Calibri" w:cs="Times New Roman"/>
          <w:b/>
        </w:rPr>
        <w:t>een</w:t>
      </w:r>
      <w:r w:rsidR="003830D2" w:rsidRPr="00D44341">
        <w:rPr>
          <w:rFonts w:ascii="Calibri" w:eastAsia="Calibri" w:hAnsi="Calibri" w:cs="Times New Roman"/>
        </w:rPr>
        <w:t xml:space="preserve"> voorrijkosten </w:t>
      </w:r>
    </w:p>
    <w:p w14:paraId="425048C1" w14:textId="3FDE9B1D" w:rsidR="0096762F" w:rsidRPr="0096762F" w:rsidRDefault="0096762F" w:rsidP="0096762F">
      <w:pPr>
        <w:pStyle w:val="ListParagraph"/>
        <w:numPr>
          <w:ilvl w:val="0"/>
          <w:numId w:val="1"/>
        </w:numPr>
        <w:jc w:val="both"/>
        <w:rPr>
          <w:rFonts w:ascii="Calibri" w:eastAsia="Calibri" w:hAnsi="Calibri" w:cs="Times New Roman"/>
        </w:rPr>
      </w:pPr>
      <w:r>
        <w:rPr>
          <w:rFonts w:ascii="Calibri" w:eastAsia="Calibri" w:hAnsi="Calibri" w:cs="Times New Roman"/>
        </w:rPr>
        <w:t>Beschikbaar voor zowel particulieren als bedrijven</w:t>
      </w:r>
    </w:p>
    <w:p w14:paraId="111D0B0C" w14:textId="2DEC7867" w:rsidR="003830D2" w:rsidRDefault="00E40A00" w:rsidP="00E40A00">
      <w:r>
        <w:t xml:space="preserve">Wilt u direct een loodgieter om uw waterlekkage in Amsterdam te repareren? Maak een afspraak of bel </w:t>
      </w:r>
      <w:r w:rsidR="007E489D">
        <w:t>meteen</w:t>
      </w:r>
      <w:r w:rsidR="00810E4C">
        <w:t>.</w:t>
      </w:r>
    </w:p>
    <w:p w14:paraId="6194FED9" w14:textId="38670885" w:rsidR="0070511D" w:rsidRDefault="0070511D" w:rsidP="003830D2">
      <w:pPr>
        <w:keepNext/>
        <w:keepLines/>
        <w:spacing w:before="40" w:after="0"/>
        <w:outlineLvl w:val="1"/>
        <w:rPr>
          <w:rFonts w:ascii="Calibri Light" w:eastAsia="Times New Roman" w:hAnsi="Calibri Light" w:cs="Times New Roman"/>
          <w:color w:val="2E74B5"/>
          <w:sz w:val="26"/>
          <w:szCs w:val="26"/>
        </w:rPr>
      </w:pPr>
      <w:r>
        <w:rPr>
          <w:noProof/>
          <w:lang w:eastAsia="nl-NL"/>
        </w:rPr>
        <w:drawing>
          <wp:inline distT="0" distB="0" distL="0" distR="0" wp14:anchorId="3F318D81" wp14:editId="6B0E6261">
            <wp:extent cx="1362075" cy="295275"/>
            <wp:effectExtent l="0" t="0" r="9525"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62075" cy="295275"/>
                    </a:xfrm>
                    <a:prstGeom prst="rect">
                      <a:avLst/>
                    </a:prstGeom>
                  </pic:spPr>
                </pic:pic>
              </a:graphicData>
            </a:graphic>
          </wp:inline>
        </w:drawing>
      </w:r>
      <w:r>
        <w:rPr>
          <w:noProof/>
          <w:lang w:eastAsia="nl-NL"/>
        </w:rPr>
        <w:drawing>
          <wp:inline distT="0" distB="0" distL="0" distR="0" wp14:anchorId="63BEB300" wp14:editId="25E5FB4A">
            <wp:extent cx="1400175" cy="30480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00175" cy="304800"/>
                    </a:xfrm>
                    <a:prstGeom prst="rect">
                      <a:avLst/>
                    </a:prstGeom>
                  </pic:spPr>
                </pic:pic>
              </a:graphicData>
            </a:graphic>
          </wp:inline>
        </w:drawing>
      </w:r>
    </w:p>
    <w:p w14:paraId="77F4E4DA" w14:textId="77777777" w:rsidR="00E40A00" w:rsidRDefault="00E40A00" w:rsidP="003830D2">
      <w:pPr>
        <w:keepNext/>
        <w:keepLines/>
        <w:spacing w:before="40" w:after="0"/>
        <w:outlineLvl w:val="1"/>
        <w:rPr>
          <w:rFonts w:ascii="Calibri Light" w:eastAsia="Times New Roman" w:hAnsi="Calibri Light" w:cs="Times New Roman"/>
          <w:color w:val="2E74B5"/>
          <w:sz w:val="26"/>
          <w:szCs w:val="26"/>
        </w:rPr>
      </w:pPr>
    </w:p>
    <w:p w14:paraId="223D75FF" w14:textId="2EF49495" w:rsidR="003830D2" w:rsidRPr="006E18C8" w:rsidRDefault="00E40A00" w:rsidP="0096762F">
      <w:pPr>
        <w:pStyle w:val="Heading2"/>
        <w:rPr>
          <w:rFonts w:eastAsia="Times New Roman"/>
        </w:rPr>
      </w:pPr>
      <w:r>
        <w:rPr>
          <w:rFonts w:eastAsia="Times New Roman"/>
        </w:rPr>
        <w:t xml:space="preserve">Waterlekkage opsporen binnen 2 uur </w:t>
      </w:r>
      <w:bookmarkStart w:id="1" w:name="_GoBack"/>
      <w:bookmarkEnd w:id="1"/>
    </w:p>
    <w:p w14:paraId="2AE478AD" w14:textId="1ADEE607" w:rsidR="003830D2" w:rsidRDefault="0096762F" w:rsidP="003830D2">
      <w:pPr>
        <w:rPr>
          <w:rFonts w:ascii="Calibri" w:eastAsia="Calibri" w:hAnsi="Calibri" w:cs="Times New Roman"/>
        </w:rPr>
      </w:pPr>
      <w:r>
        <w:rPr>
          <w:rFonts w:ascii="Calibri" w:eastAsia="Calibri" w:hAnsi="Calibri" w:cs="Times New Roman"/>
        </w:rPr>
        <w:t>Een waterlekkage leidt in veel gevallen tot schade, overlast en ergernis.</w:t>
      </w:r>
      <w:r w:rsidR="00F64E27">
        <w:rPr>
          <w:rFonts w:ascii="Calibri" w:eastAsia="Calibri" w:hAnsi="Calibri" w:cs="Times New Roman"/>
        </w:rPr>
        <w:t xml:space="preserve"> Gevolgen </w:t>
      </w:r>
      <w:r w:rsidR="00ED1225">
        <w:rPr>
          <w:rFonts w:ascii="Calibri" w:eastAsia="Calibri" w:hAnsi="Calibri" w:cs="Times New Roman"/>
        </w:rPr>
        <w:t xml:space="preserve">die u </w:t>
      </w:r>
      <w:r w:rsidR="00810E4C">
        <w:rPr>
          <w:rFonts w:ascii="Calibri" w:eastAsia="Calibri" w:hAnsi="Calibri" w:cs="Times New Roman"/>
        </w:rPr>
        <w:t xml:space="preserve">vaak </w:t>
      </w:r>
      <w:r w:rsidR="00ED1225">
        <w:rPr>
          <w:rFonts w:ascii="Calibri" w:eastAsia="Calibri" w:hAnsi="Calibri" w:cs="Times New Roman"/>
        </w:rPr>
        <w:t xml:space="preserve">zult merken </w:t>
      </w:r>
      <w:r w:rsidR="00F64E27">
        <w:rPr>
          <w:rFonts w:ascii="Calibri" w:eastAsia="Calibri" w:hAnsi="Calibri" w:cs="Times New Roman"/>
        </w:rPr>
        <w:t xml:space="preserve">zijn </w:t>
      </w:r>
      <w:r w:rsidR="00ED1225">
        <w:rPr>
          <w:rFonts w:ascii="Calibri" w:eastAsia="Calibri" w:hAnsi="Calibri" w:cs="Times New Roman"/>
        </w:rPr>
        <w:t xml:space="preserve">hinder, </w:t>
      </w:r>
      <w:r w:rsidR="00F64E27">
        <w:rPr>
          <w:rFonts w:ascii="Calibri" w:eastAsia="Calibri" w:hAnsi="Calibri" w:cs="Times New Roman"/>
        </w:rPr>
        <w:t xml:space="preserve">schimmel – en vochtplekken, </w:t>
      </w:r>
      <w:r w:rsidR="00ED1225">
        <w:rPr>
          <w:rFonts w:ascii="Calibri" w:eastAsia="Calibri" w:hAnsi="Calibri" w:cs="Times New Roman"/>
        </w:rPr>
        <w:t xml:space="preserve">condens en hogere energiekosten. </w:t>
      </w:r>
      <w:r>
        <w:rPr>
          <w:rFonts w:ascii="Calibri" w:eastAsia="Calibri" w:hAnsi="Calibri" w:cs="Times New Roman"/>
        </w:rPr>
        <w:t xml:space="preserve">SOS </w:t>
      </w:r>
      <w:proofErr w:type="spellStart"/>
      <w:r>
        <w:rPr>
          <w:rFonts w:ascii="Calibri" w:eastAsia="Calibri" w:hAnsi="Calibri" w:cs="Times New Roman"/>
        </w:rPr>
        <w:t>Snelservice</w:t>
      </w:r>
      <w:proofErr w:type="spellEnd"/>
      <w:r>
        <w:rPr>
          <w:rFonts w:ascii="Calibri" w:eastAsia="Calibri" w:hAnsi="Calibri" w:cs="Times New Roman"/>
        </w:rPr>
        <w:t xml:space="preserve"> is in Amsterdam en omstreken altijd snel ter plaatse om een lekkage </w:t>
      </w:r>
      <w:r w:rsidR="00ED1225">
        <w:rPr>
          <w:rFonts w:ascii="Calibri" w:eastAsia="Calibri" w:hAnsi="Calibri" w:cs="Times New Roman"/>
        </w:rPr>
        <w:t>binnen twee uur</w:t>
      </w:r>
      <w:r>
        <w:rPr>
          <w:rFonts w:ascii="Calibri" w:eastAsia="Calibri" w:hAnsi="Calibri" w:cs="Times New Roman"/>
        </w:rPr>
        <w:t xml:space="preserve"> te verhelpen. Onze loodgieters zijn de hele dag in Amsterdam, waardoor zij u snel van dienst kunnen zijn. Met het gereedschap en de geavanceerde lekkagedetectie-apparatuur die zij met zich mee hebben, is het mogelijk om waterlekkages snel op te sporen en te repareren. </w:t>
      </w:r>
      <w:r w:rsidR="00F64E27">
        <w:rPr>
          <w:rFonts w:ascii="Calibri" w:eastAsia="Calibri" w:hAnsi="Calibri" w:cs="Times New Roman"/>
        </w:rPr>
        <w:t xml:space="preserve">Naast het verhelpen van uw lekkage geven onze ervaren loodgieters u ook advies </w:t>
      </w:r>
      <w:r w:rsidR="00ED1225">
        <w:rPr>
          <w:rFonts w:ascii="Calibri" w:eastAsia="Calibri" w:hAnsi="Calibri" w:cs="Times New Roman"/>
        </w:rPr>
        <w:t xml:space="preserve">over </w:t>
      </w:r>
      <w:r w:rsidR="00F64E27">
        <w:rPr>
          <w:rFonts w:ascii="Calibri" w:eastAsia="Calibri" w:hAnsi="Calibri" w:cs="Times New Roman"/>
        </w:rPr>
        <w:t xml:space="preserve">hoe u in de toekomst een waterlekkage in uw huis kunt voorkomen. </w:t>
      </w:r>
    </w:p>
    <w:tbl>
      <w:tblPr>
        <w:tblStyle w:val="TableGrid"/>
        <w:tblW w:w="0" w:type="auto"/>
        <w:tblLook w:val="04A0" w:firstRow="1" w:lastRow="0" w:firstColumn="1" w:lastColumn="0" w:noHBand="0" w:noVBand="1"/>
      </w:tblPr>
      <w:tblGrid>
        <w:gridCol w:w="4600"/>
        <w:gridCol w:w="1300"/>
        <w:gridCol w:w="1540"/>
        <w:gridCol w:w="1580"/>
      </w:tblGrid>
      <w:tr w:rsidR="00DA12C7" w:rsidRPr="00FC2AAC" w14:paraId="1E61CCB9" w14:textId="77777777" w:rsidTr="00A25C3E">
        <w:trPr>
          <w:trHeight w:val="300"/>
        </w:trPr>
        <w:tc>
          <w:tcPr>
            <w:tcW w:w="4600" w:type="dxa"/>
            <w:noWrap/>
            <w:hideMark/>
          </w:tcPr>
          <w:p w14:paraId="3FA441BA" w14:textId="77777777" w:rsidR="00DA12C7" w:rsidRPr="00FC2AAC" w:rsidRDefault="00DA12C7" w:rsidP="00A25C3E">
            <w:pPr>
              <w:rPr>
                <w:b/>
                <w:bCs/>
              </w:rPr>
            </w:pPr>
            <w:r w:rsidRPr="00FC2AAC">
              <w:rPr>
                <w:b/>
                <w:bCs/>
              </w:rPr>
              <w:t>Product</w:t>
            </w:r>
          </w:p>
        </w:tc>
        <w:tc>
          <w:tcPr>
            <w:tcW w:w="1300" w:type="dxa"/>
            <w:noWrap/>
            <w:hideMark/>
          </w:tcPr>
          <w:p w14:paraId="1B7A4807" w14:textId="77777777" w:rsidR="00DA12C7" w:rsidRPr="00FC2AAC" w:rsidRDefault="00DA12C7" w:rsidP="00A25C3E">
            <w:pPr>
              <w:rPr>
                <w:b/>
                <w:bCs/>
              </w:rPr>
            </w:pPr>
            <w:r w:rsidRPr="00FC2AAC">
              <w:rPr>
                <w:b/>
                <w:bCs/>
              </w:rPr>
              <w:t>Prijs*</w:t>
            </w:r>
          </w:p>
        </w:tc>
        <w:tc>
          <w:tcPr>
            <w:tcW w:w="1540" w:type="dxa"/>
            <w:noWrap/>
            <w:hideMark/>
          </w:tcPr>
          <w:p w14:paraId="3D29E4A6" w14:textId="77777777" w:rsidR="00DA12C7" w:rsidRPr="00FC2AAC" w:rsidRDefault="00DA12C7" w:rsidP="00A25C3E">
            <w:pPr>
              <w:rPr>
                <w:b/>
                <w:bCs/>
              </w:rPr>
            </w:pPr>
            <w:r w:rsidRPr="00FC2AAC">
              <w:rPr>
                <w:b/>
                <w:bCs/>
              </w:rPr>
              <w:t>Levertijd</w:t>
            </w:r>
          </w:p>
        </w:tc>
        <w:tc>
          <w:tcPr>
            <w:tcW w:w="1580" w:type="dxa"/>
            <w:noWrap/>
            <w:hideMark/>
          </w:tcPr>
          <w:p w14:paraId="0B357F50" w14:textId="77777777" w:rsidR="00DA12C7" w:rsidRPr="00FC2AAC" w:rsidRDefault="00DA12C7" w:rsidP="00A25C3E">
            <w:pPr>
              <w:rPr>
                <w:b/>
                <w:bCs/>
              </w:rPr>
            </w:pPr>
            <w:r w:rsidRPr="00FC2AAC">
              <w:rPr>
                <w:b/>
                <w:bCs/>
              </w:rPr>
              <w:t>Bestellen</w:t>
            </w:r>
          </w:p>
        </w:tc>
      </w:tr>
      <w:tr w:rsidR="00DA12C7" w:rsidRPr="00FC2AAC" w14:paraId="6AB85B47" w14:textId="77777777" w:rsidTr="00A25C3E">
        <w:trPr>
          <w:trHeight w:val="300"/>
        </w:trPr>
        <w:tc>
          <w:tcPr>
            <w:tcW w:w="4600" w:type="dxa"/>
            <w:noWrap/>
            <w:hideMark/>
          </w:tcPr>
          <w:p w14:paraId="28F79293" w14:textId="77777777" w:rsidR="00DA12C7" w:rsidRPr="00FC2AAC" w:rsidRDefault="00DA12C7" w:rsidP="00A25C3E">
            <w:r w:rsidRPr="00FC2AAC">
              <w:t>AERFAST COMPRESSOR MA12120 127L</w:t>
            </w:r>
          </w:p>
        </w:tc>
        <w:tc>
          <w:tcPr>
            <w:tcW w:w="1300" w:type="dxa"/>
            <w:noWrap/>
            <w:hideMark/>
          </w:tcPr>
          <w:p w14:paraId="3CBEE22D" w14:textId="77777777" w:rsidR="00DA12C7" w:rsidRPr="00FC2AAC" w:rsidRDefault="00DA12C7" w:rsidP="00A25C3E">
            <w:r w:rsidRPr="00FC2AAC">
              <w:t>€ 394,00</w:t>
            </w:r>
          </w:p>
        </w:tc>
        <w:tc>
          <w:tcPr>
            <w:tcW w:w="1540" w:type="dxa"/>
            <w:noWrap/>
            <w:hideMark/>
          </w:tcPr>
          <w:p w14:paraId="01F7AAD9" w14:textId="77777777" w:rsidR="00DA12C7" w:rsidRPr="00FC2AAC" w:rsidRDefault="00DA12C7" w:rsidP="00A25C3E">
            <w:r w:rsidRPr="00FC2AAC">
              <w:t>Binnen 2 dagen</w:t>
            </w:r>
          </w:p>
        </w:tc>
        <w:tc>
          <w:tcPr>
            <w:tcW w:w="1580" w:type="dxa"/>
            <w:noWrap/>
            <w:hideMark/>
          </w:tcPr>
          <w:p w14:paraId="1561F9C9" w14:textId="0AF94704" w:rsidR="00DA12C7" w:rsidRPr="00FC2AAC" w:rsidRDefault="00DA12C7" w:rsidP="00A25C3E">
            <w:pPr>
              <w:rPr>
                <w:u w:val="single"/>
              </w:rPr>
            </w:pPr>
            <w:r w:rsidRPr="00DA12C7">
              <w:rPr>
                <w:rStyle w:val="Hyperlink"/>
              </w:rPr>
              <w:t>-&gt; Bestel</w:t>
            </w:r>
          </w:p>
        </w:tc>
      </w:tr>
      <w:tr w:rsidR="00DA12C7" w:rsidRPr="00FC2AAC" w14:paraId="7220AF28" w14:textId="77777777" w:rsidTr="00A25C3E">
        <w:trPr>
          <w:trHeight w:val="300"/>
        </w:trPr>
        <w:tc>
          <w:tcPr>
            <w:tcW w:w="4600" w:type="dxa"/>
            <w:noWrap/>
            <w:hideMark/>
          </w:tcPr>
          <w:p w14:paraId="3D9299AC" w14:textId="77777777" w:rsidR="00DA12C7" w:rsidRPr="00FC2AAC" w:rsidRDefault="00DA12C7" w:rsidP="00A25C3E">
            <w:r w:rsidRPr="00FC2AAC">
              <w:t>GEBRUIKTE KUNSTSTOF PALLETS 80X120CM OML</w:t>
            </w:r>
          </w:p>
        </w:tc>
        <w:tc>
          <w:tcPr>
            <w:tcW w:w="1300" w:type="dxa"/>
            <w:noWrap/>
            <w:hideMark/>
          </w:tcPr>
          <w:p w14:paraId="3C1E1E05" w14:textId="77777777" w:rsidR="00DA12C7" w:rsidRPr="00FC2AAC" w:rsidRDefault="00DA12C7" w:rsidP="00A25C3E">
            <w:r w:rsidRPr="00FC2AAC">
              <w:t>€ 12,25</w:t>
            </w:r>
          </w:p>
        </w:tc>
        <w:tc>
          <w:tcPr>
            <w:tcW w:w="1540" w:type="dxa"/>
            <w:noWrap/>
            <w:hideMark/>
          </w:tcPr>
          <w:p w14:paraId="6A728B0B" w14:textId="77777777" w:rsidR="00DA12C7" w:rsidRPr="00FC2AAC" w:rsidRDefault="00DA12C7" w:rsidP="00A25C3E">
            <w:r w:rsidRPr="00FC2AAC">
              <w:t>Binnen 2 dagen</w:t>
            </w:r>
          </w:p>
        </w:tc>
        <w:tc>
          <w:tcPr>
            <w:tcW w:w="1580" w:type="dxa"/>
            <w:noWrap/>
            <w:hideMark/>
          </w:tcPr>
          <w:p w14:paraId="474D0E0C" w14:textId="07A4C052" w:rsidR="00DA12C7" w:rsidRPr="00FC2AAC" w:rsidRDefault="00DA12C7" w:rsidP="00A25C3E">
            <w:pPr>
              <w:rPr>
                <w:u w:val="single"/>
              </w:rPr>
            </w:pPr>
            <w:r w:rsidRPr="00DA12C7">
              <w:rPr>
                <w:rStyle w:val="Hyperlink"/>
              </w:rPr>
              <w:t>-&gt; Bestel</w:t>
            </w:r>
          </w:p>
        </w:tc>
      </w:tr>
      <w:tr w:rsidR="00DA12C7" w:rsidRPr="00FC2AAC" w14:paraId="264E9464" w14:textId="77777777" w:rsidTr="00A25C3E">
        <w:trPr>
          <w:trHeight w:val="300"/>
        </w:trPr>
        <w:tc>
          <w:tcPr>
            <w:tcW w:w="4600" w:type="dxa"/>
            <w:noWrap/>
            <w:hideMark/>
          </w:tcPr>
          <w:p w14:paraId="6AEC98B3" w14:textId="77777777" w:rsidR="00DA12C7" w:rsidRPr="00FC2AAC" w:rsidRDefault="00DA12C7" w:rsidP="00A25C3E">
            <w:r w:rsidRPr="00FC2AAC">
              <w:t>GESLOTEN LEGBORDEN MDF 180X110CM</w:t>
            </w:r>
          </w:p>
        </w:tc>
        <w:tc>
          <w:tcPr>
            <w:tcW w:w="1300" w:type="dxa"/>
            <w:noWrap/>
            <w:hideMark/>
          </w:tcPr>
          <w:p w14:paraId="11AAFEF2" w14:textId="77777777" w:rsidR="00DA12C7" w:rsidRPr="00FC2AAC" w:rsidRDefault="00DA12C7" w:rsidP="00A25C3E">
            <w:r w:rsidRPr="00FC2AAC">
              <w:t>€ 18,50</w:t>
            </w:r>
          </w:p>
        </w:tc>
        <w:tc>
          <w:tcPr>
            <w:tcW w:w="1540" w:type="dxa"/>
            <w:noWrap/>
            <w:hideMark/>
          </w:tcPr>
          <w:p w14:paraId="68033D63" w14:textId="77777777" w:rsidR="00DA12C7" w:rsidRPr="00FC2AAC" w:rsidRDefault="00DA12C7" w:rsidP="00A25C3E">
            <w:r w:rsidRPr="00FC2AAC">
              <w:t>Binnen 2 dagen</w:t>
            </w:r>
          </w:p>
        </w:tc>
        <w:tc>
          <w:tcPr>
            <w:tcW w:w="1580" w:type="dxa"/>
            <w:noWrap/>
            <w:hideMark/>
          </w:tcPr>
          <w:p w14:paraId="5F56F700" w14:textId="089D64DB" w:rsidR="00DA12C7" w:rsidRPr="00FC2AAC" w:rsidRDefault="00DA12C7" w:rsidP="00A25C3E">
            <w:pPr>
              <w:rPr>
                <w:u w:val="single"/>
              </w:rPr>
            </w:pPr>
            <w:r w:rsidRPr="00DA12C7">
              <w:rPr>
                <w:rStyle w:val="Hyperlink"/>
              </w:rPr>
              <w:t>-&gt; Bestel</w:t>
            </w:r>
          </w:p>
        </w:tc>
      </w:tr>
    </w:tbl>
    <w:p w14:paraId="742B63E5" w14:textId="172CA957" w:rsidR="00DA12C7" w:rsidRPr="00DA12C7" w:rsidRDefault="00DA12C7" w:rsidP="003830D2">
      <w:pPr>
        <w:rPr>
          <w:i/>
          <w:lang w:val="it-IT"/>
        </w:rPr>
      </w:pPr>
      <w:r w:rsidRPr="00D1093B">
        <w:rPr>
          <w:i/>
          <w:lang w:val="it-IT"/>
        </w:rPr>
        <w:t xml:space="preserve">* Ex. </w:t>
      </w:r>
      <w:proofErr w:type="spellStart"/>
      <w:r w:rsidRPr="00D1093B">
        <w:rPr>
          <w:i/>
          <w:lang w:val="it-IT"/>
        </w:rPr>
        <w:t>Btw</w:t>
      </w:r>
      <w:proofErr w:type="spellEnd"/>
    </w:p>
    <w:p w14:paraId="1BD61312" w14:textId="5C714C9F" w:rsidR="003830D2" w:rsidRDefault="0096762F" w:rsidP="0096762F">
      <w:pPr>
        <w:pStyle w:val="Heading2"/>
        <w:rPr>
          <w:rFonts w:eastAsia="Times New Roman"/>
        </w:rPr>
      </w:pPr>
      <w:r>
        <w:rPr>
          <w:rFonts w:eastAsia="Times New Roman"/>
        </w:rPr>
        <w:lastRenderedPageBreak/>
        <w:t>Soorten waterlekkage</w:t>
      </w:r>
    </w:p>
    <w:p w14:paraId="01956255" w14:textId="5CB6224F" w:rsidR="0096762F" w:rsidRDefault="0096762F" w:rsidP="0096762F">
      <w:r w:rsidRPr="0096762F">
        <w:t xml:space="preserve">Waterlekkage </w:t>
      </w:r>
      <w:r w:rsidR="00D427B3">
        <w:t xml:space="preserve">kan overal ontstaan waar water stroomt en leidingen lopen. Hierbij onderscheiden we kleine en grote lekkages. Bij kleine waterlekkages valt te denken aan een lekkende kraan of een klein scheurtje in de rubbertjes bij uw kraan. Een grote waterlekkage is er bijvoorbeeld een in de badkamer, waarbij het water via de muren naar een kamer stroomt die onder de badkamer gevestigd is. De gevolgen en schade van een grote lekkage zijn dan ook veel groter. Toch raden wij het aan om in beide gevallen een loodgieter van SOS </w:t>
      </w:r>
      <w:proofErr w:type="spellStart"/>
      <w:r w:rsidR="00D427B3">
        <w:t>Snelservice</w:t>
      </w:r>
      <w:proofErr w:type="spellEnd"/>
      <w:r w:rsidR="00D427B3">
        <w:t xml:space="preserve"> in te schakelen.</w:t>
      </w:r>
      <w:r w:rsidR="00F64E27">
        <w:t xml:space="preserve"> Een lekkende kraan kost u bijvoorbeeld </w:t>
      </w:r>
      <w:r w:rsidR="00810E4C">
        <w:t xml:space="preserve">ook </w:t>
      </w:r>
      <w:r w:rsidR="00F64E27">
        <w:t xml:space="preserve">al gauw 1.000 liter water per maand. Voorkom deze hoge kosten en schakel onze loodgieters in. Zij </w:t>
      </w:r>
      <w:r w:rsidR="00D427B3">
        <w:t xml:space="preserve">zijn u van dienst met onderstaande soorten waterlekkage: </w:t>
      </w:r>
    </w:p>
    <w:p w14:paraId="6C641609" w14:textId="1E0790B1" w:rsidR="00D427B3" w:rsidRDefault="00D427B3" w:rsidP="00D427B3">
      <w:pPr>
        <w:pStyle w:val="ListParagraph"/>
        <w:numPr>
          <w:ilvl w:val="0"/>
          <w:numId w:val="2"/>
        </w:numPr>
      </w:pPr>
      <w:r>
        <w:t>Badkamerlekkage</w:t>
      </w:r>
    </w:p>
    <w:p w14:paraId="23469D56" w14:textId="309019CB" w:rsidR="00D427B3" w:rsidRDefault="00D427B3" w:rsidP="00D427B3">
      <w:pPr>
        <w:pStyle w:val="ListParagraph"/>
        <w:numPr>
          <w:ilvl w:val="0"/>
          <w:numId w:val="2"/>
        </w:numPr>
      </w:pPr>
      <w:proofErr w:type="spellStart"/>
      <w:r>
        <w:t>Daklekkage</w:t>
      </w:r>
      <w:proofErr w:type="spellEnd"/>
    </w:p>
    <w:p w14:paraId="233A3E90" w14:textId="7AF9BCFB" w:rsidR="00D427B3" w:rsidRDefault="00D427B3" w:rsidP="00D427B3">
      <w:pPr>
        <w:pStyle w:val="ListParagraph"/>
        <w:numPr>
          <w:ilvl w:val="0"/>
          <w:numId w:val="2"/>
        </w:numPr>
      </w:pPr>
      <w:r>
        <w:t>Plafondlekkage</w:t>
      </w:r>
    </w:p>
    <w:p w14:paraId="59D3D049" w14:textId="08FE9C01" w:rsidR="00D427B3" w:rsidRDefault="00D427B3" w:rsidP="00D427B3">
      <w:pPr>
        <w:pStyle w:val="ListParagraph"/>
        <w:numPr>
          <w:ilvl w:val="0"/>
          <w:numId w:val="2"/>
        </w:numPr>
      </w:pPr>
      <w:r>
        <w:t>Kelderlekkage</w:t>
      </w:r>
    </w:p>
    <w:p w14:paraId="3D2FC152" w14:textId="3500BA09" w:rsidR="00D427B3" w:rsidRDefault="00D427B3" w:rsidP="00D427B3">
      <w:pPr>
        <w:pStyle w:val="ListParagraph"/>
        <w:numPr>
          <w:ilvl w:val="0"/>
          <w:numId w:val="2"/>
        </w:numPr>
      </w:pPr>
      <w:r>
        <w:t>Rioollekkage</w:t>
      </w:r>
    </w:p>
    <w:p w14:paraId="77EDB73E" w14:textId="5E931257" w:rsidR="00D427B3" w:rsidRDefault="00D427B3" w:rsidP="00D427B3">
      <w:pPr>
        <w:pStyle w:val="ListParagraph"/>
        <w:numPr>
          <w:ilvl w:val="0"/>
          <w:numId w:val="2"/>
        </w:numPr>
      </w:pPr>
      <w:r>
        <w:t>Lekkage aan de muur</w:t>
      </w:r>
    </w:p>
    <w:p w14:paraId="4B337490" w14:textId="78032E69" w:rsidR="00D427B3" w:rsidRPr="0096762F" w:rsidRDefault="002666EC" w:rsidP="00D427B3">
      <w:pPr>
        <w:pStyle w:val="ListParagraph"/>
        <w:numPr>
          <w:ilvl w:val="0"/>
          <w:numId w:val="2"/>
        </w:numPr>
      </w:pPr>
      <w:commentRangeStart w:id="2"/>
      <w:r w:rsidRPr="00D009C9">
        <w:rPr>
          <w:rFonts w:ascii="Calibri" w:eastAsia="Calibri" w:hAnsi="Calibri" w:cs="Times New Roman"/>
          <w:noProof/>
          <w:lang w:eastAsia="nl-NL"/>
        </w:rPr>
        <w:drawing>
          <wp:anchor distT="0" distB="0" distL="114300" distR="114300" simplePos="0" relativeHeight="251660288" behindDoc="1" locked="0" layoutInCell="1" allowOverlap="1" wp14:anchorId="2DBB08EA" wp14:editId="7260ECB2">
            <wp:simplePos x="0" y="0"/>
            <wp:positionH relativeFrom="margin">
              <wp:posOffset>4358005</wp:posOffset>
            </wp:positionH>
            <wp:positionV relativeFrom="paragraph">
              <wp:posOffset>227965</wp:posOffset>
            </wp:positionV>
            <wp:extent cx="1703070" cy="1390650"/>
            <wp:effectExtent l="0" t="0" r="0" b="0"/>
            <wp:wrapTight wrapText="bothSides">
              <wp:wrapPolygon edited="0">
                <wp:start x="0" y="0"/>
                <wp:lineTo x="0" y="21304"/>
                <wp:lineTo x="21262" y="21304"/>
                <wp:lineTo x="21262"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03070" cy="1390650"/>
                    </a:xfrm>
                    <a:prstGeom prst="rect">
                      <a:avLst/>
                    </a:prstGeom>
                  </pic:spPr>
                </pic:pic>
              </a:graphicData>
            </a:graphic>
            <wp14:sizeRelH relativeFrom="margin">
              <wp14:pctWidth>0</wp14:pctWidth>
            </wp14:sizeRelH>
            <wp14:sizeRelV relativeFrom="margin">
              <wp14:pctHeight>0</wp14:pctHeight>
            </wp14:sizeRelV>
          </wp:anchor>
        </w:drawing>
      </w:r>
      <w:commentRangeEnd w:id="2"/>
      <w:r>
        <w:rPr>
          <w:rStyle w:val="CommentReference"/>
        </w:rPr>
        <w:commentReference w:id="2"/>
      </w:r>
      <w:r w:rsidR="00D427B3">
        <w:t>Vloerverwarming en cv lekkage</w:t>
      </w:r>
    </w:p>
    <w:p w14:paraId="7EA66BE2" w14:textId="097D7712" w:rsidR="003830D2" w:rsidRPr="006E18C8" w:rsidRDefault="00E40A00" w:rsidP="0096762F">
      <w:pPr>
        <w:pStyle w:val="Heading2"/>
        <w:rPr>
          <w:rFonts w:eastAsia="Times New Roman"/>
        </w:rPr>
      </w:pPr>
      <w:r>
        <w:rPr>
          <w:rFonts w:eastAsia="Times New Roman"/>
        </w:rPr>
        <w:t>Ons werkgebied</w:t>
      </w:r>
    </w:p>
    <w:p w14:paraId="5185AED8" w14:textId="252E3064" w:rsidR="003830D2" w:rsidRPr="00D009C9" w:rsidRDefault="00E62868" w:rsidP="003830D2">
      <w:pPr>
        <w:rPr>
          <w:rFonts w:ascii="Calibri" w:eastAsia="Calibri" w:hAnsi="Calibri" w:cs="Times New Roman"/>
        </w:rPr>
      </w:pPr>
      <w:r w:rsidRPr="00D009C9">
        <w:rPr>
          <w:rFonts w:ascii="Calibri" w:eastAsia="Calibri" w:hAnsi="Calibri" w:cs="Times New Roman"/>
        </w:rPr>
        <w:t xml:space="preserve">Wij hebben veel loodgieters in dienst </w:t>
      </w:r>
      <w:r w:rsidR="00115715" w:rsidRPr="00D009C9">
        <w:rPr>
          <w:rFonts w:ascii="Calibri" w:eastAsia="Calibri" w:hAnsi="Calibri" w:cs="Times New Roman"/>
        </w:rPr>
        <w:t xml:space="preserve">die iedere dag van de week door Amsterdam rijden om waterlekkages zo snel mogelijk op te sporen en te verhelpen. In de servicewagens waarin </w:t>
      </w:r>
      <w:r w:rsidR="00D009C9" w:rsidRPr="00D009C9">
        <w:rPr>
          <w:rFonts w:ascii="Calibri" w:eastAsia="Calibri" w:hAnsi="Calibri" w:cs="Times New Roman"/>
        </w:rPr>
        <w:t>onze servicemonteurs</w:t>
      </w:r>
      <w:r w:rsidR="00115715" w:rsidRPr="00D009C9">
        <w:rPr>
          <w:rFonts w:ascii="Calibri" w:eastAsia="Calibri" w:hAnsi="Calibri" w:cs="Times New Roman"/>
        </w:rPr>
        <w:t xml:space="preserve"> zich vervoer</w:t>
      </w:r>
      <w:r w:rsidR="00D009C9" w:rsidRPr="00D009C9">
        <w:rPr>
          <w:rFonts w:ascii="Calibri" w:eastAsia="Calibri" w:hAnsi="Calibri" w:cs="Times New Roman"/>
        </w:rPr>
        <w:t>en</w:t>
      </w:r>
      <w:r w:rsidR="00115715" w:rsidRPr="00D009C9">
        <w:rPr>
          <w:rFonts w:ascii="Calibri" w:eastAsia="Calibri" w:hAnsi="Calibri" w:cs="Times New Roman"/>
        </w:rPr>
        <w:t xml:space="preserve"> bevindt zich modern gereedschap om iedere waterlekkage te kunnen herstellen.</w:t>
      </w:r>
      <w:r w:rsidR="00D009C9" w:rsidRPr="00D009C9">
        <w:rPr>
          <w:rFonts w:ascii="Calibri" w:eastAsia="Calibri" w:hAnsi="Calibri" w:cs="Times New Roman"/>
        </w:rPr>
        <w:t xml:space="preserve"> Ons personeel helpt u in ieder stadsdeel van Amsterdam:</w:t>
      </w:r>
      <w:r w:rsidR="00115715" w:rsidRPr="00D009C9">
        <w:rPr>
          <w:rFonts w:ascii="Calibri" w:eastAsia="Calibri" w:hAnsi="Calibri" w:cs="Times New Roman"/>
        </w:rPr>
        <w:t xml:space="preserve"> </w:t>
      </w:r>
    </w:p>
    <w:p w14:paraId="1091641F" w14:textId="77777777" w:rsidR="003830D2" w:rsidRPr="006E18C8" w:rsidRDefault="003830D2" w:rsidP="003830D2">
      <w:pPr>
        <w:rPr>
          <w:rFonts w:ascii="Calibri" w:eastAsia="Calibri" w:hAnsi="Calibri" w:cs="Times New Roman"/>
          <w:highlight w:val="yellow"/>
        </w:rPr>
      </w:pPr>
      <w:commentRangeStart w:id="3"/>
      <w:r w:rsidRPr="006E18C8">
        <w:rPr>
          <w:rFonts w:ascii="Calibri" w:eastAsia="Calibri" w:hAnsi="Calibri" w:cs="Times New Roman"/>
          <w:highlight w:val="yellow"/>
        </w:rPr>
        <w:t>Amsterdam Centrum</w:t>
      </w:r>
      <w:r w:rsidRPr="006E18C8">
        <w:rPr>
          <w:rFonts w:ascii="Calibri" w:eastAsia="Calibri" w:hAnsi="Calibri" w:cs="Times New Roman"/>
          <w:highlight w:val="yellow"/>
        </w:rPr>
        <w:tab/>
      </w:r>
      <w:r w:rsidRPr="006E18C8">
        <w:rPr>
          <w:rFonts w:ascii="Calibri" w:eastAsia="Calibri" w:hAnsi="Calibri" w:cs="Times New Roman"/>
          <w:highlight w:val="yellow"/>
        </w:rPr>
        <w:tab/>
        <w:t>Amsterdam Zuidoost</w:t>
      </w:r>
      <w:r w:rsidRPr="006E18C8">
        <w:rPr>
          <w:rFonts w:ascii="Calibri" w:eastAsia="Calibri" w:hAnsi="Calibri" w:cs="Times New Roman"/>
          <w:highlight w:val="yellow"/>
        </w:rPr>
        <w:br/>
        <w:t>Amsterdam Noord</w:t>
      </w:r>
      <w:r w:rsidRPr="006E18C8">
        <w:rPr>
          <w:rFonts w:ascii="Calibri" w:eastAsia="Calibri" w:hAnsi="Calibri" w:cs="Times New Roman"/>
          <w:highlight w:val="yellow"/>
        </w:rPr>
        <w:tab/>
      </w:r>
      <w:r w:rsidRPr="006E18C8">
        <w:rPr>
          <w:rFonts w:ascii="Calibri" w:eastAsia="Calibri" w:hAnsi="Calibri" w:cs="Times New Roman"/>
          <w:highlight w:val="yellow"/>
        </w:rPr>
        <w:tab/>
        <w:t>Amsterdam West</w:t>
      </w:r>
      <w:r w:rsidRPr="006E18C8">
        <w:rPr>
          <w:rFonts w:ascii="Calibri" w:eastAsia="Calibri" w:hAnsi="Calibri" w:cs="Times New Roman"/>
          <w:highlight w:val="yellow"/>
        </w:rPr>
        <w:br/>
        <w:t>Amsterdam Oost</w:t>
      </w:r>
      <w:r w:rsidRPr="006E18C8">
        <w:rPr>
          <w:rFonts w:ascii="Calibri" w:eastAsia="Calibri" w:hAnsi="Calibri" w:cs="Times New Roman"/>
          <w:highlight w:val="yellow"/>
        </w:rPr>
        <w:tab/>
      </w:r>
      <w:r w:rsidRPr="006E18C8">
        <w:rPr>
          <w:rFonts w:ascii="Calibri" w:eastAsia="Calibri" w:hAnsi="Calibri" w:cs="Times New Roman"/>
          <w:highlight w:val="yellow"/>
        </w:rPr>
        <w:tab/>
        <w:t>Amsterdam Nieuw-West</w:t>
      </w:r>
      <w:r w:rsidRPr="006E18C8">
        <w:rPr>
          <w:rFonts w:ascii="Calibri" w:eastAsia="Calibri" w:hAnsi="Calibri" w:cs="Times New Roman"/>
          <w:highlight w:val="yellow"/>
        </w:rPr>
        <w:br/>
        <w:t>Amsterdam Zuid</w:t>
      </w:r>
      <w:r w:rsidRPr="006E18C8">
        <w:rPr>
          <w:rFonts w:ascii="Calibri" w:eastAsia="Calibri" w:hAnsi="Calibri" w:cs="Times New Roman"/>
          <w:highlight w:val="yellow"/>
        </w:rPr>
        <w:tab/>
      </w:r>
      <w:r w:rsidRPr="006E18C8">
        <w:rPr>
          <w:rFonts w:ascii="Calibri" w:eastAsia="Calibri" w:hAnsi="Calibri" w:cs="Times New Roman"/>
          <w:highlight w:val="yellow"/>
        </w:rPr>
        <w:tab/>
        <w:t>Amsterdam Westpoort</w:t>
      </w:r>
      <w:commentRangeStart w:id="4"/>
      <w:commentRangeEnd w:id="4"/>
      <w:commentRangeEnd w:id="3"/>
      <w:r w:rsidRPr="00ED1225">
        <w:rPr>
          <w:rStyle w:val="CommentReference"/>
          <w:highlight w:val="yellow"/>
        </w:rPr>
        <w:commentReference w:id="3"/>
      </w:r>
    </w:p>
    <w:p w14:paraId="34BAAFF6" w14:textId="6D598D0A" w:rsidR="003830D2" w:rsidRPr="00D009C9" w:rsidRDefault="00D009C9" w:rsidP="003830D2">
      <w:pPr>
        <w:rPr>
          <w:rFonts w:ascii="Calibri" w:eastAsia="Calibri" w:hAnsi="Calibri" w:cs="Times New Roman"/>
        </w:rPr>
      </w:pPr>
      <w:r w:rsidRPr="00D009C9">
        <w:rPr>
          <w:rFonts w:ascii="Calibri" w:eastAsia="Calibri" w:hAnsi="Calibri" w:cs="Times New Roman"/>
        </w:rPr>
        <w:t xml:space="preserve">Onze loodgieters zijn u ook van dienst in de omgeving van Amsterdam. Zij verhelpen uw waterlekkage </w:t>
      </w:r>
      <w:r w:rsidR="00810E4C">
        <w:rPr>
          <w:rFonts w:ascii="Calibri" w:eastAsia="Calibri" w:hAnsi="Calibri" w:cs="Times New Roman"/>
        </w:rPr>
        <w:t>snel</w:t>
      </w:r>
      <w:r w:rsidRPr="00D009C9">
        <w:rPr>
          <w:rFonts w:ascii="Calibri" w:eastAsia="Calibri" w:hAnsi="Calibri" w:cs="Times New Roman"/>
        </w:rPr>
        <w:t xml:space="preserve"> wanneer u in een van onderstaande plaatsen woont:  </w:t>
      </w:r>
    </w:p>
    <w:p w14:paraId="78FD3AC5" w14:textId="77777777" w:rsidR="003830D2" w:rsidRPr="006E18C8" w:rsidRDefault="003830D2" w:rsidP="003830D2">
      <w:pPr>
        <w:rPr>
          <w:rFonts w:ascii="Calibri" w:eastAsia="Calibri" w:hAnsi="Calibri" w:cs="Times New Roman"/>
          <w:highlight w:val="yellow"/>
        </w:rPr>
      </w:pPr>
      <w:commentRangeStart w:id="5"/>
      <w:r w:rsidRPr="006E18C8">
        <w:rPr>
          <w:rFonts w:ascii="Calibri" w:eastAsia="Calibri" w:hAnsi="Calibri" w:cs="Times New Roman"/>
          <w:highlight w:val="yellow"/>
        </w:rPr>
        <w:t>Abcoude</w:t>
      </w:r>
      <w:r w:rsidRPr="006E18C8">
        <w:rPr>
          <w:rFonts w:ascii="Calibri" w:eastAsia="Calibri" w:hAnsi="Calibri" w:cs="Times New Roman"/>
          <w:highlight w:val="yellow"/>
        </w:rPr>
        <w:tab/>
      </w:r>
      <w:r w:rsidRPr="006E18C8">
        <w:rPr>
          <w:rFonts w:ascii="Calibri" w:eastAsia="Calibri" w:hAnsi="Calibri" w:cs="Times New Roman"/>
          <w:highlight w:val="yellow"/>
        </w:rPr>
        <w:tab/>
        <w:t>Landsmeer</w:t>
      </w:r>
      <w:r w:rsidRPr="006E18C8">
        <w:rPr>
          <w:rFonts w:ascii="Calibri" w:eastAsia="Calibri" w:hAnsi="Calibri" w:cs="Times New Roman"/>
          <w:highlight w:val="yellow"/>
        </w:rPr>
        <w:br/>
        <w:t>Amstelveen</w:t>
      </w:r>
      <w:r w:rsidRPr="006E18C8">
        <w:rPr>
          <w:rFonts w:ascii="Calibri" w:eastAsia="Calibri" w:hAnsi="Calibri" w:cs="Times New Roman"/>
          <w:highlight w:val="yellow"/>
        </w:rPr>
        <w:tab/>
      </w:r>
      <w:r w:rsidRPr="006E18C8">
        <w:rPr>
          <w:rFonts w:ascii="Calibri" w:eastAsia="Calibri" w:hAnsi="Calibri" w:cs="Times New Roman"/>
          <w:highlight w:val="yellow"/>
        </w:rPr>
        <w:tab/>
        <w:t>Nieuw-Vennep</w:t>
      </w:r>
      <w:r w:rsidRPr="006E18C8">
        <w:rPr>
          <w:rFonts w:ascii="Calibri" w:eastAsia="Calibri" w:hAnsi="Calibri" w:cs="Times New Roman"/>
          <w:highlight w:val="yellow"/>
        </w:rPr>
        <w:br/>
        <w:t>Badhoevedorp</w:t>
      </w:r>
      <w:r w:rsidRPr="006E18C8">
        <w:rPr>
          <w:rFonts w:ascii="Calibri" w:eastAsia="Calibri" w:hAnsi="Calibri" w:cs="Times New Roman"/>
          <w:highlight w:val="yellow"/>
        </w:rPr>
        <w:tab/>
      </w:r>
      <w:r w:rsidRPr="006E18C8">
        <w:rPr>
          <w:rFonts w:ascii="Calibri" w:eastAsia="Calibri" w:hAnsi="Calibri" w:cs="Times New Roman"/>
          <w:highlight w:val="yellow"/>
        </w:rPr>
        <w:tab/>
        <w:t>Ouderkerk a/d Amstel</w:t>
      </w:r>
      <w:r w:rsidRPr="006E18C8">
        <w:rPr>
          <w:rFonts w:ascii="Calibri" w:eastAsia="Calibri" w:hAnsi="Calibri" w:cs="Times New Roman"/>
          <w:highlight w:val="yellow"/>
        </w:rPr>
        <w:br/>
        <w:t>Haarlem</w:t>
      </w:r>
      <w:r w:rsidRPr="006E18C8">
        <w:rPr>
          <w:rFonts w:ascii="Calibri" w:eastAsia="Calibri" w:hAnsi="Calibri" w:cs="Times New Roman"/>
          <w:highlight w:val="yellow"/>
        </w:rPr>
        <w:tab/>
      </w:r>
      <w:r w:rsidRPr="006E18C8">
        <w:rPr>
          <w:rFonts w:ascii="Calibri" w:eastAsia="Calibri" w:hAnsi="Calibri" w:cs="Times New Roman"/>
          <w:highlight w:val="yellow"/>
        </w:rPr>
        <w:tab/>
        <w:t>Purmerend</w:t>
      </w:r>
      <w:r w:rsidRPr="006E18C8">
        <w:rPr>
          <w:rFonts w:ascii="Calibri" w:eastAsia="Calibri" w:hAnsi="Calibri" w:cs="Times New Roman"/>
          <w:highlight w:val="yellow"/>
        </w:rPr>
        <w:br/>
        <w:t>Heemstede</w:t>
      </w:r>
      <w:r w:rsidRPr="006E18C8">
        <w:rPr>
          <w:rFonts w:ascii="Calibri" w:eastAsia="Calibri" w:hAnsi="Calibri" w:cs="Times New Roman"/>
          <w:highlight w:val="yellow"/>
        </w:rPr>
        <w:tab/>
      </w:r>
      <w:r w:rsidRPr="006E18C8">
        <w:rPr>
          <w:rFonts w:ascii="Calibri" w:eastAsia="Calibri" w:hAnsi="Calibri" w:cs="Times New Roman"/>
          <w:highlight w:val="yellow"/>
        </w:rPr>
        <w:tab/>
        <w:t>Zaandam</w:t>
      </w:r>
      <w:r w:rsidRPr="006E18C8">
        <w:rPr>
          <w:rFonts w:ascii="Calibri" w:eastAsia="Calibri" w:hAnsi="Calibri" w:cs="Times New Roman"/>
          <w:highlight w:val="yellow"/>
        </w:rPr>
        <w:br/>
        <w:t>Hoofddorp</w:t>
      </w:r>
      <w:r w:rsidRPr="006E18C8">
        <w:rPr>
          <w:rFonts w:ascii="Calibri" w:eastAsia="Calibri" w:hAnsi="Calibri" w:cs="Times New Roman"/>
          <w:highlight w:val="yellow"/>
        </w:rPr>
        <w:tab/>
      </w:r>
      <w:r w:rsidRPr="006E18C8">
        <w:rPr>
          <w:rFonts w:ascii="Calibri" w:eastAsia="Calibri" w:hAnsi="Calibri" w:cs="Times New Roman"/>
          <w:highlight w:val="yellow"/>
        </w:rPr>
        <w:tab/>
        <w:t>Zandvoort</w:t>
      </w:r>
      <w:commentRangeEnd w:id="5"/>
      <w:r w:rsidRPr="00ED1225">
        <w:rPr>
          <w:rStyle w:val="CommentReference"/>
          <w:highlight w:val="yellow"/>
        </w:rPr>
        <w:commentReference w:id="5"/>
      </w:r>
    </w:p>
    <w:p w14:paraId="135F8CDE" w14:textId="479A8198" w:rsidR="003830D2" w:rsidRPr="00A15029" w:rsidRDefault="00E40A00" w:rsidP="0096762F">
      <w:pPr>
        <w:pStyle w:val="Heading2"/>
        <w:rPr>
          <w:rFonts w:eastAsia="Times New Roman"/>
        </w:rPr>
      </w:pPr>
      <w:r w:rsidRPr="00A15029">
        <w:rPr>
          <w:rFonts w:eastAsia="Times New Roman"/>
        </w:rPr>
        <w:t>Spoedservice voor bedrijven in Amsterdam en omgeving</w:t>
      </w:r>
    </w:p>
    <w:p w14:paraId="53ABE91A" w14:textId="3B41C17A" w:rsidR="003830D2" w:rsidRPr="006E18C8" w:rsidRDefault="00A15029" w:rsidP="003830D2">
      <w:pPr>
        <w:rPr>
          <w:rFonts w:ascii="Calibri" w:eastAsia="Calibri" w:hAnsi="Calibri" w:cs="Times New Roman"/>
        </w:rPr>
      </w:pPr>
      <w:r w:rsidRPr="00A15029">
        <w:rPr>
          <w:rFonts w:ascii="Calibri" w:eastAsia="Calibri" w:hAnsi="Calibri" w:cs="Times New Roman"/>
        </w:rPr>
        <w:t xml:space="preserve">SOS </w:t>
      </w:r>
      <w:proofErr w:type="spellStart"/>
      <w:r w:rsidRPr="00A15029">
        <w:rPr>
          <w:rFonts w:ascii="Calibri" w:eastAsia="Calibri" w:hAnsi="Calibri" w:cs="Times New Roman"/>
        </w:rPr>
        <w:t>Snelservice</w:t>
      </w:r>
      <w:proofErr w:type="spellEnd"/>
      <w:r w:rsidRPr="00A15029">
        <w:rPr>
          <w:rFonts w:ascii="Calibri" w:eastAsia="Calibri" w:hAnsi="Calibri" w:cs="Times New Roman"/>
        </w:rPr>
        <w:t xml:space="preserve"> verhelpt niet alleen waterlekkages bij particulieren, maar ook bij bedrijven, projectontwikkelaars, makelaars en woningbouwbedrijven in Amsterdam en omgeving. Bij spoed belt u direct </w:t>
      </w:r>
      <w:r w:rsidR="003830D2" w:rsidRPr="00A15029">
        <w:rPr>
          <w:rFonts w:ascii="Calibri" w:eastAsia="Calibri" w:hAnsi="Calibri" w:cs="Times New Roman"/>
          <w:b/>
        </w:rPr>
        <w:t>020 616 6464</w:t>
      </w:r>
      <w:r w:rsidR="003830D2" w:rsidRPr="00A15029">
        <w:rPr>
          <w:rFonts w:ascii="Calibri" w:eastAsia="Calibri" w:hAnsi="Calibri" w:cs="Times New Roman"/>
        </w:rPr>
        <w:t xml:space="preserve">. </w:t>
      </w:r>
      <w:r w:rsidRPr="00A15029">
        <w:rPr>
          <w:rFonts w:ascii="Calibri" w:eastAsia="Calibri" w:hAnsi="Calibri" w:cs="Times New Roman"/>
        </w:rPr>
        <w:t xml:space="preserve">Het is ook mogelijk om een afspraak te maken via het contactformulier onderaan deze pagina. </w:t>
      </w:r>
    </w:p>
    <w:p w14:paraId="643D8B62" w14:textId="107D12C1" w:rsidR="003830D2" w:rsidRPr="006E18C8" w:rsidRDefault="00ED1225" w:rsidP="003830D2">
      <w:pPr>
        <w:keepNext/>
        <w:keepLines/>
        <w:spacing w:before="40" w:after="0"/>
        <w:outlineLvl w:val="1"/>
        <w:rPr>
          <w:rFonts w:ascii="Calibri Light" w:eastAsia="Times New Roman" w:hAnsi="Calibri Light" w:cs="Times New Roman"/>
          <w:color w:val="2E74B5"/>
          <w:sz w:val="26"/>
          <w:szCs w:val="26"/>
          <w:lang w:val="en-US"/>
        </w:rPr>
      </w:pPr>
      <w:r>
        <w:rPr>
          <w:noProof/>
          <w:lang w:eastAsia="nl-NL"/>
        </w:rPr>
        <w:lastRenderedPageBreak/>
        <w:drawing>
          <wp:inline distT="0" distB="0" distL="0" distR="0" wp14:anchorId="32E7E8EA" wp14:editId="05DF2A29">
            <wp:extent cx="1362075" cy="2952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62075" cy="295275"/>
                    </a:xfrm>
                    <a:prstGeom prst="rect">
                      <a:avLst/>
                    </a:prstGeom>
                  </pic:spPr>
                </pic:pic>
              </a:graphicData>
            </a:graphic>
          </wp:inline>
        </w:drawing>
      </w:r>
      <w:r>
        <w:rPr>
          <w:noProof/>
          <w:lang w:eastAsia="nl-NL"/>
        </w:rPr>
        <w:drawing>
          <wp:inline distT="0" distB="0" distL="0" distR="0" wp14:anchorId="29453D86" wp14:editId="6055F520">
            <wp:extent cx="1400175" cy="304800"/>
            <wp:effectExtent l="0" t="0" r="952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00175" cy="304800"/>
                    </a:xfrm>
                    <a:prstGeom prst="rect">
                      <a:avLst/>
                    </a:prstGeom>
                  </pic:spPr>
                </pic:pic>
              </a:graphicData>
            </a:graphic>
          </wp:inline>
        </w:drawing>
      </w:r>
    </w:p>
    <w:p w14:paraId="28191900" w14:textId="1B05F9BD" w:rsidR="003830D2" w:rsidRPr="006E18C8" w:rsidRDefault="00E40A00" w:rsidP="0096762F">
      <w:pPr>
        <w:pStyle w:val="Heading2"/>
        <w:rPr>
          <w:rFonts w:eastAsia="Times New Roman"/>
        </w:rPr>
      </w:pPr>
      <w:r>
        <w:rPr>
          <w:rFonts w:eastAsia="Times New Roman"/>
        </w:rPr>
        <w:t xml:space="preserve">Andere diensten bij SOS </w:t>
      </w:r>
      <w:proofErr w:type="spellStart"/>
      <w:r>
        <w:rPr>
          <w:rFonts w:eastAsia="Times New Roman"/>
        </w:rPr>
        <w:t>Snelservice</w:t>
      </w:r>
      <w:proofErr w:type="spellEnd"/>
    </w:p>
    <w:p w14:paraId="65E0EC24" w14:textId="48C8B34A" w:rsidR="003830D2" w:rsidRPr="006E18C8" w:rsidRDefault="00810E4C" w:rsidP="003830D2">
      <w:pPr>
        <w:rPr>
          <w:rFonts w:ascii="Calibri" w:eastAsia="Calibri" w:hAnsi="Calibri" w:cs="Times New Roman"/>
        </w:rPr>
      </w:pPr>
      <w:r>
        <w:rPr>
          <w:rFonts w:ascii="Calibri" w:eastAsia="Calibri" w:hAnsi="Calibri" w:cs="Times New Roman"/>
        </w:rPr>
        <w:t xml:space="preserve">De loodgieters van SOS </w:t>
      </w:r>
      <w:proofErr w:type="spellStart"/>
      <w:r>
        <w:rPr>
          <w:rFonts w:ascii="Calibri" w:eastAsia="Calibri" w:hAnsi="Calibri" w:cs="Times New Roman"/>
        </w:rPr>
        <w:t>Snelservice</w:t>
      </w:r>
      <w:proofErr w:type="spellEnd"/>
      <w:r>
        <w:rPr>
          <w:rFonts w:ascii="Calibri" w:eastAsia="Calibri" w:hAnsi="Calibri" w:cs="Times New Roman"/>
        </w:rPr>
        <w:t xml:space="preserve"> herstellen</w:t>
      </w:r>
      <w:r w:rsidR="003830D2" w:rsidRPr="006E18C8">
        <w:rPr>
          <w:rFonts w:ascii="Calibri" w:eastAsia="Calibri" w:hAnsi="Calibri" w:cs="Times New Roman"/>
        </w:rPr>
        <w:t xml:space="preserve"> </w:t>
      </w:r>
      <w:r w:rsidR="00ED1225">
        <w:rPr>
          <w:rFonts w:ascii="Calibri" w:eastAsia="Calibri" w:hAnsi="Calibri" w:cs="Times New Roman"/>
        </w:rPr>
        <w:t>naast waterlekkages</w:t>
      </w:r>
      <w:r w:rsidR="003830D2">
        <w:rPr>
          <w:rFonts w:ascii="Calibri" w:eastAsia="Calibri" w:hAnsi="Calibri" w:cs="Times New Roman"/>
        </w:rPr>
        <w:t xml:space="preserve"> ook cv-lekkages en </w:t>
      </w:r>
      <w:hyperlink r:id="rId14" w:history="1">
        <w:r w:rsidR="003830D2" w:rsidRPr="00820413">
          <w:rPr>
            <w:rStyle w:val="Hyperlink"/>
            <w:rFonts w:ascii="Calibri" w:eastAsia="Calibri" w:hAnsi="Calibri" w:cs="Times New Roman"/>
          </w:rPr>
          <w:t>gaslekkages</w:t>
        </w:r>
      </w:hyperlink>
      <w:r w:rsidR="003830D2">
        <w:rPr>
          <w:rFonts w:ascii="Calibri" w:eastAsia="Calibri" w:hAnsi="Calibri" w:cs="Times New Roman"/>
        </w:rPr>
        <w:t>.</w:t>
      </w:r>
      <w:r>
        <w:rPr>
          <w:rFonts w:ascii="Calibri" w:eastAsia="Calibri" w:hAnsi="Calibri" w:cs="Times New Roman"/>
        </w:rPr>
        <w:t xml:space="preserve"> Andere werkzaamheden waar u onze </w:t>
      </w:r>
      <w:hyperlink r:id="rId15" w:history="1">
        <w:r w:rsidRPr="00810E4C">
          <w:rPr>
            <w:rStyle w:val="Hyperlink"/>
            <w:rFonts w:ascii="Calibri" w:eastAsia="Calibri" w:hAnsi="Calibri" w:cs="Times New Roman"/>
          </w:rPr>
          <w:t>loodgieters</w:t>
        </w:r>
      </w:hyperlink>
      <w:r>
        <w:rPr>
          <w:rFonts w:ascii="Calibri" w:eastAsia="Calibri" w:hAnsi="Calibri" w:cs="Times New Roman"/>
        </w:rPr>
        <w:t xml:space="preserve"> voor inschakelt zijn:</w:t>
      </w:r>
      <w:r w:rsidR="003830D2">
        <w:rPr>
          <w:rFonts w:ascii="Calibri" w:eastAsia="Calibri" w:hAnsi="Calibri" w:cs="Times New Roman"/>
        </w:rPr>
        <w:t xml:space="preserve"> </w:t>
      </w:r>
    </w:p>
    <w:commentRangeStart w:id="6"/>
    <w:p w14:paraId="00D00470" w14:textId="77777777" w:rsidR="003830D2" w:rsidRPr="006E18C8" w:rsidRDefault="003830D2" w:rsidP="003830D2">
      <w:pPr>
        <w:rPr>
          <w:rFonts w:ascii="Calibri" w:eastAsia="Calibri" w:hAnsi="Calibri" w:cs="Times New Roman"/>
        </w:rPr>
      </w:pPr>
      <w:r w:rsidRPr="006E18C8">
        <w:rPr>
          <w:rFonts w:ascii="Calibri" w:eastAsia="Calibri" w:hAnsi="Calibri" w:cs="Times New Roman"/>
        </w:rPr>
        <w:fldChar w:fldCharType="begin"/>
      </w:r>
      <w:r w:rsidRPr="006E18C8">
        <w:rPr>
          <w:rFonts w:ascii="Calibri" w:eastAsia="Calibri" w:hAnsi="Calibri" w:cs="Times New Roman"/>
        </w:rPr>
        <w:instrText xml:space="preserve"> HYPERLINK "http://www.sossnelservice.nl/diensten/verstoppingen" </w:instrText>
      </w:r>
      <w:r w:rsidRPr="006E18C8">
        <w:rPr>
          <w:rFonts w:ascii="Calibri" w:eastAsia="Calibri" w:hAnsi="Calibri" w:cs="Times New Roman"/>
        </w:rPr>
        <w:fldChar w:fldCharType="separate"/>
      </w:r>
      <w:r w:rsidRPr="006E18C8">
        <w:rPr>
          <w:rFonts w:ascii="Calibri" w:eastAsia="Calibri" w:hAnsi="Calibri" w:cs="Times New Roman"/>
          <w:color w:val="0563C1"/>
          <w:u w:val="single"/>
        </w:rPr>
        <w:t>Verstoppingen</w:t>
      </w:r>
      <w:r w:rsidRPr="006E18C8">
        <w:rPr>
          <w:rFonts w:ascii="Calibri" w:eastAsia="Calibri" w:hAnsi="Calibri" w:cs="Times New Roman"/>
        </w:rPr>
        <w:fldChar w:fldCharType="end"/>
      </w:r>
      <w:r w:rsidRPr="006E18C8">
        <w:rPr>
          <w:rFonts w:ascii="Calibri" w:eastAsia="Calibri" w:hAnsi="Calibri" w:cs="Times New Roman"/>
        </w:rPr>
        <w:tab/>
      </w:r>
      <w:r w:rsidRPr="006E18C8">
        <w:rPr>
          <w:rFonts w:ascii="Calibri" w:eastAsia="Calibri" w:hAnsi="Calibri" w:cs="Times New Roman"/>
        </w:rPr>
        <w:tab/>
      </w:r>
      <w:r w:rsidRPr="006E18C8">
        <w:rPr>
          <w:rFonts w:ascii="Calibri" w:eastAsia="Calibri" w:hAnsi="Calibri" w:cs="Times New Roman"/>
        </w:rPr>
        <w:tab/>
      </w:r>
      <w:hyperlink r:id="rId16" w:history="1">
        <w:r w:rsidRPr="006E18C8">
          <w:rPr>
            <w:rFonts w:ascii="Calibri" w:eastAsia="Calibri" w:hAnsi="Calibri" w:cs="Times New Roman"/>
            <w:color w:val="0563C1"/>
            <w:u w:val="single"/>
          </w:rPr>
          <w:t>Elektra storing</w:t>
        </w:r>
      </w:hyperlink>
      <w:r w:rsidRPr="006E18C8">
        <w:rPr>
          <w:rFonts w:ascii="Calibri" w:eastAsia="Calibri" w:hAnsi="Calibri" w:cs="Times New Roman"/>
        </w:rPr>
        <w:br/>
      </w:r>
      <w:hyperlink r:id="rId17" w:history="1">
        <w:r w:rsidRPr="006E18C8">
          <w:rPr>
            <w:rFonts w:ascii="Calibri" w:eastAsia="Calibri" w:hAnsi="Calibri" w:cs="Times New Roman"/>
            <w:color w:val="0563C1"/>
            <w:u w:val="single"/>
          </w:rPr>
          <w:t>Rioolwerk reparatie</w:t>
        </w:r>
      </w:hyperlink>
      <w:r w:rsidRPr="006E18C8">
        <w:rPr>
          <w:rFonts w:ascii="Calibri" w:eastAsia="Calibri" w:hAnsi="Calibri" w:cs="Times New Roman"/>
        </w:rPr>
        <w:tab/>
      </w:r>
      <w:r w:rsidRPr="006E18C8">
        <w:rPr>
          <w:rFonts w:ascii="Calibri" w:eastAsia="Calibri" w:hAnsi="Calibri" w:cs="Times New Roman"/>
        </w:rPr>
        <w:tab/>
      </w:r>
      <w:hyperlink r:id="rId18" w:history="1">
        <w:r w:rsidRPr="006E18C8">
          <w:rPr>
            <w:rFonts w:ascii="Calibri" w:eastAsia="Calibri" w:hAnsi="Calibri" w:cs="Times New Roman"/>
            <w:color w:val="0563C1"/>
            <w:u w:val="single"/>
          </w:rPr>
          <w:t>Hoogwerker</w:t>
        </w:r>
      </w:hyperlink>
      <w:r w:rsidRPr="006E18C8">
        <w:rPr>
          <w:rFonts w:ascii="Calibri" w:eastAsia="Calibri" w:hAnsi="Calibri" w:cs="Times New Roman"/>
        </w:rPr>
        <w:br/>
      </w:r>
      <w:hyperlink r:id="rId19" w:history="1">
        <w:r w:rsidRPr="006E18C8">
          <w:rPr>
            <w:rFonts w:ascii="Calibri" w:eastAsia="Calibri" w:hAnsi="Calibri" w:cs="Times New Roman"/>
            <w:color w:val="0563C1"/>
            <w:u w:val="single"/>
          </w:rPr>
          <w:t>Cv-ketel storingen</w:t>
        </w:r>
      </w:hyperlink>
      <w:r w:rsidRPr="006E18C8">
        <w:rPr>
          <w:rFonts w:ascii="Calibri" w:eastAsia="Calibri" w:hAnsi="Calibri" w:cs="Times New Roman"/>
        </w:rPr>
        <w:tab/>
      </w:r>
      <w:r w:rsidRPr="006E18C8">
        <w:rPr>
          <w:rFonts w:ascii="Calibri" w:eastAsia="Calibri" w:hAnsi="Calibri" w:cs="Times New Roman"/>
        </w:rPr>
        <w:tab/>
      </w:r>
      <w:hyperlink r:id="rId20" w:history="1">
        <w:r w:rsidRPr="006E18C8">
          <w:rPr>
            <w:rFonts w:ascii="Calibri" w:eastAsia="Calibri" w:hAnsi="Calibri" w:cs="Times New Roman"/>
            <w:color w:val="0563C1"/>
            <w:u w:val="single"/>
          </w:rPr>
          <w:t>Sleutel- en slotenservice</w:t>
        </w:r>
      </w:hyperlink>
      <w:r w:rsidRPr="006E18C8">
        <w:rPr>
          <w:rFonts w:ascii="Calibri" w:eastAsia="Calibri" w:hAnsi="Calibri" w:cs="Times New Roman"/>
        </w:rPr>
        <w:br/>
      </w:r>
      <w:hyperlink r:id="rId21" w:history="1">
        <w:r w:rsidRPr="006E18C8">
          <w:rPr>
            <w:rFonts w:ascii="Calibri" w:eastAsia="Calibri" w:hAnsi="Calibri" w:cs="Times New Roman"/>
            <w:color w:val="0563C1"/>
            <w:u w:val="single"/>
          </w:rPr>
          <w:t>Leidingwerk</w:t>
        </w:r>
      </w:hyperlink>
      <w:r w:rsidRPr="006E18C8">
        <w:rPr>
          <w:rFonts w:ascii="Calibri" w:eastAsia="Calibri" w:hAnsi="Calibri" w:cs="Times New Roman"/>
        </w:rPr>
        <w:tab/>
      </w:r>
      <w:r w:rsidRPr="006E18C8">
        <w:rPr>
          <w:rFonts w:ascii="Calibri" w:eastAsia="Calibri" w:hAnsi="Calibri" w:cs="Times New Roman"/>
        </w:rPr>
        <w:tab/>
      </w:r>
      <w:r w:rsidRPr="006E18C8">
        <w:rPr>
          <w:rFonts w:ascii="Calibri" w:eastAsia="Calibri" w:hAnsi="Calibri" w:cs="Times New Roman"/>
        </w:rPr>
        <w:tab/>
      </w:r>
      <w:hyperlink r:id="rId22" w:history="1">
        <w:r w:rsidRPr="006E18C8">
          <w:rPr>
            <w:rFonts w:ascii="Calibri" w:eastAsia="Calibri" w:hAnsi="Calibri" w:cs="Times New Roman"/>
            <w:color w:val="0563C1"/>
            <w:u w:val="single"/>
          </w:rPr>
          <w:t>Onderhoudsovereenkomsten</w:t>
        </w:r>
      </w:hyperlink>
      <w:r w:rsidRPr="006E18C8">
        <w:rPr>
          <w:rFonts w:ascii="Calibri" w:eastAsia="Calibri" w:hAnsi="Calibri" w:cs="Times New Roman"/>
        </w:rPr>
        <w:br/>
      </w:r>
      <w:hyperlink r:id="rId23" w:history="1">
        <w:r w:rsidRPr="006E18C8">
          <w:rPr>
            <w:rFonts w:ascii="Calibri" w:eastAsia="Calibri" w:hAnsi="Calibri" w:cs="Times New Roman"/>
            <w:color w:val="0563C1"/>
            <w:u w:val="single"/>
          </w:rPr>
          <w:t>Camera-inspectie</w:t>
        </w:r>
      </w:hyperlink>
      <w:r w:rsidRPr="006E18C8">
        <w:rPr>
          <w:rFonts w:ascii="Calibri" w:eastAsia="Calibri" w:hAnsi="Calibri" w:cs="Times New Roman"/>
        </w:rPr>
        <w:tab/>
      </w:r>
      <w:commentRangeEnd w:id="6"/>
      <w:r>
        <w:rPr>
          <w:rStyle w:val="CommentReference"/>
        </w:rPr>
        <w:commentReference w:id="6"/>
      </w:r>
      <w:r w:rsidRPr="006E18C8">
        <w:rPr>
          <w:rFonts w:ascii="Calibri" w:eastAsia="Calibri" w:hAnsi="Calibri" w:cs="Times New Roman"/>
        </w:rPr>
        <w:tab/>
      </w:r>
      <w:r w:rsidRPr="006E18C8">
        <w:rPr>
          <w:rFonts w:ascii="Calibri" w:eastAsia="Calibri" w:hAnsi="Calibri" w:cs="Times New Roman"/>
        </w:rPr>
        <w:br/>
      </w:r>
    </w:p>
    <w:p w14:paraId="4746EA9E" w14:textId="303873F5" w:rsidR="003830D2" w:rsidRPr="006E18C8" w:rsidRDefault="00E40A00" w:rsidP="0096762F">
      <w:pPr>
        <w:pStyle w:val="Heading2"/>
        <w:rPr>
          <w:rFonts w:eastAsia="Times New Roman"/>
        </w:rPr>
      </w:pPr>
      <w:r>
        <w:rPr>
          <w:rFonts w:eastAsia="Times New Roman"/>
        </w:rPr>
        <w:t>Onze contactgegevens</w:t>
      </w:r>
    </w:p>
    <w:p w14:paraId="06A39681" w14:textId="72B7F6DA" w:rsidR="003830D2" w:rsidRPr="006E18C8" w:rsidRDefault="008457D5" w:rsidP="003830D2">
      <w:pPr>
        <w:rPr>
          <w:rFonts w:ascii="Calibri" w:eastAsia="Calibri" w:hAnsi="Calibri" w:cs="Times New Roman"/>
        </w:rPr>
      </w:pPr>
      <w:r>
        <w:rPr>
          <w:rFonts w:ascii="Calibri" w:eastAsia="Calibri" w:hAnsi="Calibri" w:cs="Times New Roman"/>
        </w:rPr>
        <w:t xml:space="preserve">Wij zijn via onderstaande contactgegevens bereikbaar om uw waterlekkage in Amsterdam en omgeving snel te repareren: </w:t>
      </w:r>
    </w:p>
    <w:p w14:paraId="1E7759A2" w14:textId="6FA82AD6" w:rsidR="003830D2" w:rsidRDefault="002666EC" w:rsidP="002666EC">
      <w:pPr>
        <w:rPr>
          <w:rFonts w:ascii="Calibri Light" w:eastAsia="Times New Roman" w:hAnsi="Calibri Light" w:cs="Times New Roman"/>
          <w:color w:val="2E74B5"/>
          <w:sz w:val="26"/>
          <w:szCs w:val="26"/>
        </w:rPr>
      </w:pPr>
      <w:commentRangeStart w:id="7"/>
      <w:r>
        <w:rPr>
          <w:noProof/>
        </w:rPr>
        <w:drawing>
          <wp:anchor distT="0" distB="0" distL="114300" distR="114300" simplePos="0" relativeHeight="251662336" behindDoc="1" locked="0" layoutInCell="1" allowOverlap="1" wp14:anchorId="6DE54A3D" wp14:editId="4CABA365">
            <wp:simplePos x="0" y="0"/>
            <wp:positionH relativeFrom="column">
              <wp:posOffset>2653030</wp:posOffset>
            </wp:positionH>
            <wp:positionV relativeFrom="paragraph">
              <wp:posOffset>3810</wp:posOffset>
            </wp:positionV>
            <wp:extent cx="3638550" cy="2221230"/>
            <wp:effectExtent l="0" t="0" r="0" b="7620"/>
            <wp:wrapTight wrapText="bothSides">
              <wp:wrapPolygon edited="0">
                <wp:start x="0" y="0"/>
                <wp:lineTo x="0" y="21489"/>
                <wp:lineTo x="21487" y="21489"/>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638550" cy="2221230"/>
                    </a:xfrm>
                    <a:prstGeom prst="rect">
                      <a:avLst/>
                    </a:prstGeom>
                  </pic:spPr>
                </pic:pic>
              </a:graphicData>
            </a:graphic>
            <wp14:sizeRelH relativeFrom="margin">
              <wp14:pctWidth>0</wp14:pctWidth>
            </wp14:sizeRelH>
            <wp14:sizeRelV relativeFrom="margin">
              <wp14:pctHeight>0</wp14:pctHeight>
            </wp14:sizeRelV>
          </wp:anchor>
        </w:drawing>
      </w:r>
      <w:commentRangeEnd w:id="7"/>
      <w:r>
        <w:rPr>
          <w:rStyle w:val="CommentReference"/>
        </w:rPr>
        <w:commentReference w:id="7"/>
      </w:r>
      <w:r w:rsidR="003830D2" w:rsidRPr="004328D9">
        <w:rPr>
          <w:rFonts w:ascii="Calibri" w:eastAsia="Calibri" w:hAnsi="Calibri" w:cs="Times New Roman"/>
        </w:rPr>
        <w:t xml:space="preserve">SOS </w:t>
      </w:r>
      <w:proofErr w:type="spellStart"/>
      <w:r w:rsidR="003830D2" w:rsidRPr="004328D9">
        <w:rPr>
          <w:rFonts w:ascii="Calibri" w:eastAsia="Calibri" w:hAnsi="Calibri" w:cs="Times New Roman"/>
        </w:rPr>
        <w:t>Snelservice</w:t>
      </w:r>
      <w:proofErr w:type="spellEnd"/>
      <w:r w:rsidR="003830D2" w:rsidRPr="004328D9">
        <w:rPr>
          <w:rFonts w:ascii="Calibri" w:eastAsia="Calibri" w:hAnsi="Calibri" w:cs="Times New Roman"/>
        </w:rPr>
        <w:br/>
      </w:r>
      <w:proofErr w:type="spellStart"/>
      <w:r w:rsidR="003830D2" w:rsidRPr="004328D9">
        <w:rPr>
          <w:rFonts w:ascii="Calibri" w:eastAsia="Calibri" w:hAnsi="Calibri" w:cs="Times New Roman"/>
        </w:rPr>
        <w:t>Rhoneweg</w:t>
      </w:r>
      <w:proofErr w:type="spellEnd"/>
      <w:r w:rsidR="003830D2" w:rsidRPr="004328D9">
        <w:rPr>
          <w:rFonts w:ascii="Calibri" w:eastAsia="Calibri" w:hAnsi="Calibri" w:cs="Times New Roman"/>
        </w:rPr>
        <w:t xml:space="preserve"> 28</w:t>
      </w:r>
      <w:r w:rsidR="003830D2" w:rsidRPr="004328D9">
        <w:rPr>
          <w:rFonts w:ascii="Calibri" w:eastAsia="Calibri" w:hAnsi="Calibri" w:cs="Times New Roman"/>
        </w:rPr>
        <w:br/>
        <w:t>1043 AH Amsterdam</w:t>
      </w:r>
      <w:r w:rsidR="003830D2" w:rsidRPr="004328D9">
        <w:rPr>
          <w:rFonts w:ascii="Calibri" w:eastAsia="Calibri" w:hAnsi="Calibri" w:cs="Times New Roman"/>
        </w:rPr>
        <w:br/>
      </w:r>
      <w:r w:rsidR="003830D2" w:rsidRPr="004328D9">
        <w:rPr>
          <w:rFonts w:ascii="Calibri" w:eastAsia="Calibri" w:hAnsi="Calibri" w:cs="Times New Roman"/>
        </w:rPr>
        <w:br/>
        <w:t xml:space="preserve">Tel: </w:t>
      </w:r>
      <w:r w:rsidR="003830D2" w:rsidRPr="004328D9">
        <w:rPr>
          <w:rFonts w:ascii="Calibri" w:eastAsia="Calibri" w:hAnsi="Calibri" w:cs="Times New Roman"/>
          <w:b/>
        </w:rPr>
        <w:t>020 616 6464</w:t>
      </w:r>
      <w:r w:rsidR="003830D2" w:rsidRPr="004328D9">
        <w:rPr>
          <w:rFonts w:ascii="Calibri" w:eastAsia="Calibri" w:hAnsi="Calibri" w:cs="Times New Roman"/>
        </w:rPr>
        <w:br/>
      </w:r>
    </w:p>
    <w:p w14:paraId="21804915" w14:textId="089DD92C" w:rsidR="002666EC" w:rsidRDefault="002666EC" w:rsidP="002666EC">
      <w:pPr>
        <w:rPr>
          <w:rFonts w:ascii="Calibri Light" w:eastAsia="Times New Roman" w:hAnsi="Calibri Light" w:cs="Times New Roman"/>
          <w:color w:val="2E74B5"/>
          <w:sz w:val="26"/>
          <w:szCs w:val="26"/>
        </w:rPr>
      </w:pPr>
    </w:p>
    <w:p w14:paraId="2AA12D59" w14:textId="04558A4D" w:rsidR="002666EC" w:rsidRDefault="002666EC" w:rsidP="002666EC">
      <w:pPr>
        <w:rPr>
          <w:rFonts w:ascii="Calibri Light" w:eastAsia="Times New Roman" w:hAnsi="Calibri Light" w:cs="Times New Roman"/>
          <w:color w:val="2E74B5"/>
          <w:sz w:val="26"/>
          <w:szCs w:val="26"/>
        </w:rPr>
      </w:pPr>
    </w:p>
    <w:p w14:paraId="60A74CB7" w14:textId="0D36F0C9" w:rsidR="002666EC" w:rsidRDefault="002666EC" w:rsidP="002666EC">
      <w:pPr>
        <w:rPr>
          <w:rFonts w:ascii="Calibri Light" w:eastAsia="Times New Roman" w:hAnsi="Calibri Light" w:cs="Times New Roman"/>
          <w:color w:val="2E74B5"/>
          <w:sz w:val="26"/>
          <w:szCs w:val="26"/>
        </w:rPr>
      </w:pPr>
    </w:p>
    <w:p w14:paraId="0FBFFC81" w14:textId="77777777" w:rsidR="002666EC" w:rsidRPr="004328D9" w:rsidRDefault="002666EC" w:rsidP="002666EC">
      <w:pPr>
        <w:rPr>
          <w:rFonts w:ascii="Calibri Light" w:eastAsia="Times New Roman" w:hAnsi="Calibri Light" w:cs="Times New Roman"/>
          <w:color w:val="2E74B5"/>
          <w:sz w:val="26"/>
          <w:szCs w:val="26"/>
        </w:rPr>
      </w:pPr>
    </w:p>
    <w:p w14:paraId="63B64EF3" w14:textId="77777777" w:rsidR="003830D2" w:rsidRPr="006E18C8" w:rsidRDefault="003830D2" w:rsidP="0096762F">
      <w:pPr>
        <w:pStyle w:val="Heading2"/>
        <w:rPr>
          <w:rFonts w:eastAsia="Times New Roman"/>
        </w:rPr>
      </w:pPr>
      <w:r w:rsidRPr="006E18C8">
        <w:rPr>
          <w:rFonts w:eastAsia="Times New Roman"/>
        </w:rPr>
        <w:t xml:space="preserve">Neem contact op </w:t>
      </w:r>
      <w:r>
        <w:rPr>
          <w:rFonts w:eastAsia="Times New Roman"/>
        </w:rPr>
        <w:t>met onze loodgieter</w:t>
      </w:r>
    </w:p>
    <w:p w14:paraId="63FFBBD5" w14:textId="77777777" w:rsidR="003830D2" w:rsidRDefault="003830D2">
      <w:commentRangeStart w:id="8"/>
      <w:r w:rsidRPr="003830D2">
        <w:rPr>
          <w:highlight w:val="yellow"/>
        </w:rPr>
        <w:t>Contactformulier</w:t>
      </w:r>
      <w:commentRangeEnd w:id="8"/>
      <w:r>
        <w:rPr>
          <w:rStyle w:val="CommentReference"/>
        </w:rPr>
        <w:commentReference w:id="8"/>
      </w:r>
    </w:p>
    <w:sectPr w:rsidR="003830D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iels Lagcher - iClicks" w:date="2019-02-01T08:51:00Z" w:initials="NL-i">
    <w:p w14:paraId="0CDA5924" w14:textId="73857791" w:rsidR="001E5758" w:rsidRDefault="001E5758">
      <w:pPr>
        <w:pStyle w:val="CommentText"/>
      </w:pPr>
      <w:r>
        <w:rPr>
          <w:rStyle w:val="CommentReference"/>
        </w:rPr>
        <w:annotationRef/>
      </w:r>
      <w:r w:rsidRPr="001E5758">
        <w:t>/techniekopleiding/uploads/images/bel_uw_loodgieter.png</w:t>
      </w:r>
    </w:p>
  </w:comment>
  <w:comment w:id="2" w:author="Niels Lagcher - iClicks" w:date="2019-02-01T08:43:00Z" w:initials="NL-i">
    <w:p w14:paraId="35670205" w14:textId="284384A2" w:rsidR="002666EC" w:rsidRDefault="002666EC">
      <w:pPr>
        <w:pStyle w:val="CommentText"/>
      </w:pPr>
      <w:r>
        <w:rPr>
          <w:rStyle w:val="CommentReference"/>
        </w:rPr>
        <w:annotationRef/>
      </w:r>
      <w:r w:rsidRPr="002666EC">
        <w:t>/techniekopleiding/uploads/images/loodgieter_werkgebied.png</w:t>
      </w:r>
    </w:p>
  </w:comment>
  <w:comment w:id="3" w:author="Chris Roos - iClicks" w:date="2018-04-06T10:32:00Z" w:initials="CR-i">
    <w:p w14:paraId="429B1BE6" w14:textId="77777777" w:rsidR="003830D2" w:rsidRPr="007E489D" w:rsidRDefault="003830D2">
      <w:pPr>
        <w:pStyle w:val="CommentText"/>
        <w:rPr>
          <w:lang w:val="it-IT"/>
        </w:rPr>
      </w:pPr>
      <w:r>
        <w:rPr>
          <w:rStyle w:val="CommentReference"/>
        </w:rPr>
        <w:annotationRef/>
      </w:r>
      <w:r w:rsidRPr="007E489D">
        <w:rPr>
          <w:lang w:val="it-IT"/>
        </w:rPr>
        <w:t>&lt;i class="fa fa-</w:t>
      </w:r>
      <w:proofErr w:type="spellStart"/>
      <w:r w:rsidRPr="007E489D">
        <w:rPr>
          <w:lang w:val="it-IT"/>
        </w:rPr>
        <w:t>map</w:t>
      </w:r>
      <w:proofErr w:type="spellEnd"/>
      <w:r w:rsidRPr="007E489D">
        <w:rPr>
          <w:lang w:val="it-IT"/>
        </w:rPr>
        <w:t>-marker"&gt; &lt;/i&gt;</w:t>
      </w:r>
    </w:p>
  </w:comment>
  <w:comment w:id="5" w:author="Chris Roos - iClicks" w:date="2018-04-06T10:31:00Z" w:initials="CR-i">
    <w:p w14:paraId="538A2E68" w14:textId="77777777" w:rsidR="003830D2" w:rsidRPr="007E489D" w:rsidRDefault="003830D2">
      <w:pPr>
        <w:pStyle w:val="CommentText"/>
        <w:rPr>
          <w:lang w:val="it-IT"/>
        </w:rPr>
      </w:pPr>
      <w:r>
        <w:rPr>
          <w:rStyle w:val="CommentReference"/>
        </w:rPr>
        <w:annotationRef/>
      </w:r>
      <w:r w:rsidRPr="007E489D">
        <w:rPr>
          <w:lang w:val="it-IT"/>
        </w:rPr>
        <w:t>&lt;i class="fa fa-map-marker"&gt; &lt;/i&gt;</w:t>
      </w:r>
    </w:p>
  </w:comment>
  <w:comment w:id="6" w:author="Chris Roos - iClicks" w:date="2018-04-06T10:40:00Z" w:initials="CR-i">
    <w:p w14:paraId="77231C2D" w14:textId="77777777" w:rsidR="003830D2" w:rsidRPr="007E489D" w:rsidRDefault="003830D2">
      <w:pPr>
        <w:pStyle w:val="CommentText"/>
        <w:rPr>
          <w:lang w:val="it-IT"/>
        </w:rPr>
      </w:pPr>
      <w:r>
        <w:rPr>
          <w:rStyle w:val="CommentReference"/>
        </w:rPr>
        <w:annotationRef/>
      </w:r>
      <w:r w:rsidRPr="007E489D">
        <w:rPr>
          <w:lang w:val="it-IT"/>
        </w:rPr>
        <w:t>&lt;i class="fa fa-check"&gt; &lt;/i&gt;</w:t>
      </w:r>
    </w:p>
  </w:comment>
  <w:comment w:id="7" w:author="Niels Lagcher - iClicks" w:date="2019-02-01T08:50:00Z" w:initials="NL-i">
    <w:p w14:paraId="53469E27" w14:textId="41196A4B" w:rsidR="002666EC" w:rsidRPr="002666EC" w:rsidRDefault="002666EC">
      <w:pPr>
        <w:pStyle w:val="CommentText"/>
        <w:rPr>
          <w:lang w:val="en-US"/>
        </w:rPr>
      </w:pPr>
      <w:r>
        <w:rPr>
          <w:rStyle w:val="CommentReference"/>
        </w:rPr>
        <w:annotationRef/>
      </w:r>
      <w:r w:rsidRPr="002666EC">
        <w:rPr>
          <w:lang w:val="en-US"/>
        </w:rPr>
        <w:t>&lt;iframe src="https://www.google.com/maps/embed?pb=!1m18!1m12!1m3!1d2434.9058654732144!2d4.825806615802636!3d52.390256779789816!2m3!1f0!2f0!3f0!3m2!1i1024!2i768!4f13.1!3m3!1m2!1s0x47c5e256250eccab%3A0x108dd195b361fa0c!2sS.O.S.+Snelservice+B.V.!5e0!3m2!1snl!2snl!4v1465565486841" style="border: 0;" width="600" height="450" frameborder="0"&gt;&lt;/iframe&gt;</w:t>
      </w:r>
    </w:p>
  </w:comment>
  <w:comment w:id="8" w:author="Chris Roos - iClicks" w:date="2018-04-06T10:45:00Z" w:initials="CR-i">
    <w:p w14:paraId="392C5B7E" w14:textId="7180213B" w:rsidR="003830D2" w:rsidRDefault="003830D2" w:rsidP="002666EC">
      <w:pPr>
        <w:pStyle w:val="CommentText"/>
      </w:pPr>
      <w:r>
        <w:rPr>
          <w:rStyle w:val="CommentReference"/>
        </w:rPr>
        <w:annotationRef/>
      </w:r>
      <w:r w:rsidR="002666EC" w:rsidRPr="002666EC">
        <w:t>[</w:t>
      </w:r>
      <w:proofErr w:type="spellStart"/>
      <w:r w:rsidR="002666EC" w:rsidRPr="002666EC">
        <w:t>forms</w:t>
      </w:r>
      <w:proofErr w:type="spellEnd"/>
      <w:r w:rsidR="002666EC" w:rsidRPr="002666EC">
        <w:t xml:space="preserve"> </w:t>
      </w:r>
      <w:proofErr w:type="spellStart"/>
      <w:r w:rsidR="002666EC" w:rsidRPr="002666EC">
        <w:t>id</w:t>
      </w:r>
      <w:proofErr w:type="spellEnd"/>
      <w:r w:rsidR="002666EC" w:rsidRPr="002666EC">
        <w:t>="1"]</w:t>
      </w:r>
    </w:p>
    <w:p w14:paraId="75BEB627" w14:textId="77777777" w:rsidR="003830D2" w:rsidRDefault="003830D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DA5924" w15:done="0"/>
  <w15:commentEx w15:paraId="35670205" w15:done="0"/>
  <w15:commentEx w15:paraId="429B1BE6" w15:done="0"/>
  <w15:commentEx w15:paraId="538A2E68" w15:done="0"/>
  <w15:commentEx w15:paraId="77231C2D" w15:done="0"/>
  <w15:commentEx w15:paraId="53469E27" w15:done="0"/>
  <w15:commentEx w15:paraId="75BEB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A5924" w16cid:durableId="1FFE8725"/>
  <w16cid:commentId w16cid:paraId="35670205" w16cid:durableId="1FFE851B"/>
  <w16cid:commentId w16cid:paraId="429B1BE6" w16cid:durableId="1E71CB20"/>
  <w16cid:commentId w16cid:paraId="538A2E68" w16cid:durableId="1E71CB10"/>
  <w16cid:commentId w16cid:paraId="77231C2D" w16cid:durableId="1E71CD22"/>
  <w16cid:commentId w16cid:paraId="53469E27" w16cid:durableId="1FFE86F1"/>
  <w16cid:commentId w16cid:paraId="75BEB627" w16cid:durableId="1E71CE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10DE"/>
    <w:multiLevelType w:val="hybridMultilevel"/>
    <w:tmpl w:val="A63E1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7F5637"/>
    <w:multiLevelType w:val="hybridMultilevel"/>
    <w:tmpl w:val="878EE2F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els Lagcher - iClicks">
    <w15:presenceInfo w15:providerId="AD" w15:userId="S::NielsLagcher@iclicks.nl::7a6aee7a-2c3c-4cb3-967d-a02146e3ab06"/>
  </w15:person>
  <w15:person w15:author="Chris Roos - iClicks">
    <w15:presenceInfo w15:providerId="AD" w15:userId="S-1-5-21-945975701-1957337398-2704601839-1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D2"/>
    <w:rsid w:val="000E2552"/>
    <w:rsid w:val="00115715"/>
    <w:rsid w:val="001E5758"/>
    <w:rsid w:val="002666EC"/>
    <w:rsid w:val="003830D2"/>
    <w:rsid w:val="004328D9"/>
    <w:rsid w:val="004B74DC"/>
    <w:rsid w:val="0070511D"/>
    <w:rsid w:val="007E489D"/>
    <w:rsid w:val="00810E4C"/>
    <w:rsid w:val="008457D5"/>
    <w:rsid w:val="0096762F"/>
    <w:rsid w:val="00A15029"/>
    <w:rsid w:val="00D009C9"/>
    <w:rsid w:val="00D427B3"/>
    <w:rsid w:val="00D44341"/>
    <w:rsid w:val="00DA12C7"/>
    <w:rsid w:val="00DF57AF"/>
    <w:rsid w:val="00E40A00"/>
    <w:rsid w:val="00E62868"/>
    <w:rsid w:val="00ED1225"/>
    <w:rsid w:val="00F64E27"/>
    <w:rsid w:val="00F82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0F71"/>
  <w15:chartTrackingRefBased/>
  <w15:docId w15:val="{DDD801FF-2B42-46DC-BD33-0A3043E4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0D2"/>
  </w:style>
  <w:style w:type="paragraph" w:styleId="Heading1">
    <w:name w:val="heading 1"/>
    <w:basedOn w:val="Normal"/>
    <w:next w:val="Normal"/>
    <w:link w:val="Heading1Char"/>
    <w:uiPriority w:val="9"/>
    <w:qFormat/>
    <w:rsid w:val="009676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76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30D2"/>
    <w:rPr>
      <w:sz w:val="16"/>
      <w:szCs w:val="16"/>
    </w:rPr>
  </w:style>
  <w:style w:type="paragraph" w:customStyle="1" w:styleId="Tekstopmerking1">
    <w:name w:val="Tekst opmerking1"/>
    <w:basedOn w:val="Normal"/>
    <w:next w:val="CommentText"/>
    <w:link w:val="TekstopmerkingChar"/>
    <w:uiPriority w:val="99"/>
    <w:semiHidden/>
    <w:unhideWhenUsed/>
    <w:rsid w:val="003830D2"/>
    <w:pPr>
      <w:spacing w:line="240" w:lineRule="auto"/>
    </w:pPr>
    <w:rPr>
      <w:sz w:val="20"/>
      <w:szCs w:val="20"/>
    </w:rPr>
  </w:style>
  <w:style w:type="character" w:customStyle="1" w:styleId="TekstopmerkingChar">
    <w:name w:val="Tekst opmerking Char"/>
    <w:basedOn w:val="DefaultParagraphFont"/>
    <w:link w:val="Tekstopmerking1"/>
    <w:uiPriority w:val="99"/>
    <w:semiHidden/>
    <w:rsid w:val="003830D2"/>
    <w:rPr>
      <w:sz w:val="20"/>
      <w:szCs w:val="20"/>
    </w:rPr>
  </w:style>
  <w:style w:type="character" w:styleId="Hyperlink">
    <w:name w:val="Hyperlink"/>
    <w:basedOn w:val="DefaultParagraphFont"/>
    <w:uiPriority w:val="99"/>
    <w:unhideWhenUsed/>
    <w:rsid w:val="003830D2"/>
    <w:rPr>
      <w:color w:val="0563C1" w:themeColor="hyperlink"/>
      <w:u w:val="single"/>
    </w:rPr>
  </w:style>
  <w:style w:type="paragraph" w:styleId="CommentText">
    <w:name w:val="annotation text"/>
    <w:basedOn w:val="Normal"/>
    <w:link w:val="CommentTextChar"/>
    <w:uiPriority w:val="99"/>
    <w:unhideWhenUsed/>
    <w:rsid w:val="003830D2"/>
    <w:pPr>
      <w:spacing w:line="240" w:lineRule="auto"/>
    </w:pPr>
    <w:rPr>
      <w:sz w:val="20"/>
      <w:szCs w:val="20"/>
    </w:rPr>
  </w:style>
  <w:style w:type="character" w:customStyle="1" w:styleId="CommentTextChar">
    <w:name w:val="Comment Text Char"/>
    <w:basedOn w:val="DefaultParagraphFont"/>
    <w:link w:val="CommentText"/>
    <w:uiPriority w:val="99"/>
    <w:rsid w:val="003830D2"/>
    <w:rPr>
      <w:sz w:val="20"/>
      <w:szCs w:val="20"/>
    </w:rPr>
  </w:style>
  <w:style w:type="paragraph" w:styleId="BalloonText">
    <w:name w:val="Balloon Text"/>
    <w:basedOn w:val="Normal"/>
    <w:link w:val="BalloonTextChar"/>
    <w:uiPriority w:val="99"/>
    <w:semiHidden/>
    <w:unhideWhenUsed/>
    <w:rsid w:val="00383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0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30D2"/>
    <w:rPr>
      <w:b/>
      <w:bCs/>
    </w:rPr>
  </w:style>
  <w:style w:type="character" w:customStyle="1" w:styleId="CommentSubjectChar">
    <w:name w:val="Comment Subject Char"/>
    <w:basedOn w:val="CommentTextChar"/>
    <w:link w:val="CommentSubject"/>
    <w:uiPriority w:val="99"/>
    <w:semiHidden/>
    <w:rsid w:val="003830D2"/>
    <w:rPr>
      <w:b/>
      <w:bCs/>
      <w:sz w:val="20"/>
      <w:szCs w:val="20"/>
    </w:rPr>
  </w:style>
  <w:style w:type="paragraph" w:styleId="ListParagraph">
    <w:name w:val="List Paragraph"/>
    <w:basedOn w:val="Normal"/>
    <w:uiPriority w:val="34"/>
    <w:qFormat/>
    <w:rsid w:val="00D44341"/>
    <w:pPr>
      <w:ind w:left="720"/>
      <w:contextualSpacing/>
    </w:pPr>
  </w:style>
  <w:style w:type="character" w:customStyle="1" w:styleId="Heading2Char">
    <w:name w:val="Heading 2 Char"/>
    <w:basedOn w:val="DefaultParagraphFont"/>
    <w:link w:val="Heading2"/>
    <w:uiPriority w:val="9"/>
    <w:rsid w:val="0096762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6762F"/>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10E4C"/>
    <w:rPr>
      <w:color w:val="808080"/>
      <w:shd w:val="clear" w:color="auto" w:fill="E6E6E6"/>
    </w:rPr>
  </w:style>
  <w:style w:type="table" w:styleId="TableGrid">
    <w:name w:val="Table Grid"/>
    <w:basedOn w:val="TableNormal"/>
    <w:uiPriority w:val="39"/>
    <w:rsid w:val="00266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35197">
      <w:bodyDiv w:val="1"/>
      <w:marLeft w:val="0"/>
      <w:marRight w:val="0"/>
      <w:marTop w:val="0"/>
      <w:marBottom w:val="0"/>
      <w:divBdr>
        <w:top w:val="none" w:sz="0" w:space="0" w:color="auto"/>
        <w:left w:val="none" w:sz="0" w:space="0" w:color="auto"/>
        <w:bottom w:val="none" w:sz="0" w:space="0" w:color="auto"/>
        <w:right w:val="none" w:sz="0" w:space="0" w:color="auto"/>
      </w:divBdr>
    </w:div>
    <w:div w:id="17441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yperlink" Target="http://www.sossnelservice.nl/diensten/hoogwerker"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sossnelservice.nl/diensten/verstoppingen/afvoer-verstoppingen"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www.sossnelservice.nl/riool-ontstopp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ossnelservice.nl/elektra-storing" TargetMode="External"/><Relationship Id="rId20" Type="http://schemas.openxmlformats.org/officeDocument/2006/relationships/hyperlink" Target="http://www.sossnelservice.nl/diensten/sleutels-en-sloten" TargetMode="External"/><Relationship Id="rId1" Type="http://schemas.openxmlformats.org/officeDocument/2006/relationships/customXml" Target="../customXml/item1.xml"/><Relationship Id="rId6" Type="http://schemas.openxmlformats.org/officeDocument/2006/relationships/hyperlink" Target="https://www.sossnelservice.nl/lekkage/waterlekkage" TargetMode="External"/><Relationship Id="rId11" Type="http://schemas.openxmlformats.org/officeDocument/2006/relationships/image" Target="media/image2.png"/><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sossnelservice.nl/loodgieter" TargetMode="External"/><Relationship Id="rId23" Type="http://schemas.openxmlformats.org/officeDocument/2006/relationships/hyperlink" Target="http://www.sossnelservice.nl/diensten/verstoppingen/riool-verstoppingen" TargetMode="External"/><Relationship Id="rId10" Type="http://schemas.microsoft.com/office/2016/09/relationships/commentsIds" Target="commentsIds.xml"/><Relationship Id="rId19" Type="http://schemas.openxmlformats.org/officeDocument/2006/relationships/hyperlink" Target="http://www.sossnelservice.nl/diensten/verwarming/cv-storing-onderhoud"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ossnelservice.nl/lekkage/gaslekkage" TargetMode="External"/><Relationship Id="rId22" Type="http://schemas.openxmlformats.org/officeDocument/2006/relationships/hyperlink" Target="http://www.sossnelservice.nl/diensten/sleutels-en-sloten"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0D37-FEF1-410E-989C-3CDB0BB6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4957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Roos - iClicks</dc:creator>
  <cp:keywords/>
  <dc:description/>
  <cp:lastModifiedBy>Niels Lagcher - iClicks</cp:lastModifiedBy>
  <cp:revision>3</cp:revision>
  <dcterms:created xsi:type="dcterms:W3CDTF">2019-02-01T07:53:00Z</dcterms:created>
  <dcterms:modified xsi:type="dcterms:W3CDTF">2019-02-01T07:55:00Z</dcterms:modified>
</cp:coreProperties>
</file>